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A68D10" w14:textId="77777777" w:rsidR="00350C90" w:rsidRDefault="00350C90" w:rsidP="00E0317D">
      <w:r>
        <w:rPr>
          <w:noProof/>
          <w:lang w:val="en-US"/>
        </w:rPr>
        <mc:AlternateContent>
          <mc:Choice Requires="wps">
            <w:drawing>
              <wp:anchor distT="0" distB="0" distL="114300" distR="114300" simplePos="0" relativeHeight="251659264" behindDoc="0" locked="0" layoutInCell="1" allowOverlap="1" wp14:anchorId="4A8F3808" wp14:editId="73656E8F">
                <wp:simplePos x="0" y="0"/>
                <wp:positionH relativeFrom="column">
                  <wp:posOffset>6306</wp:posOffset>
                </wp:positionH>
                <wp:positionV relativeFrom="paragraph">
                  <wp:posOffset>6306</wp:posOffset>
                </wp:positionV>
                <wp:extent cx="7769247" cy="10058400"/>
                <wp:effectExtent l="0" t="0" r="15875" b="12700"/>
                <wp:wrapNone/>
                <wp:docPr id="17" name="Text Box 17"/>
                <wp:cNvGraphicFramePr/>
                <a:graphic xmlns:a="http://schemas.openxmlformats.org/drawingml/2006/main">
                  <a:graphicData uri="http://schemas.microsoft.com/office/word/2010/wordprocessingShape">
                    <wps:wsp>
                      <wps:cNvSpPr txBox="1"/>
                      <wps:spPr>
                        <a:xfrm>
                          <a:off x="0" y="0"/>
                          <a:ext cx="7769247" cy="10058400"/>
                        </a:xfrm>
                        <a:prstGeom prst="rect">
                          <a:avLst/>
                        </a:prstGeom>
                        <a:solidFill>
                          <a:schemeClr val="lt1"/>
                        </a:solidFill>
                        <a:ln w="6350">
                          <a:solidFill>
                            <a:prstClr val="black"/>
                          </a:solidFill>
                        </a:ln>
                      </wps:spPr>
                      <wps:txbx>
                        <w:txbxContent>
                          <w:p w14:paraId="6B4A4A4C" w14:textId="77777777" w:rsidR="00350C90" w:rsidRDefault="00350C90" w:rsidP="00E0317D">
                            <w:r>
                              <w:rPr>
                                <w:noProof/>
                                <w:lang w:val="en-US"/>
                              </w:rPr>
                              <w:drawing>
                                <wp:inline distT="0" distB="0" distL="0" distR="0" wp14:anchorId="05A7F8A1" wp14:editId="29ABF0A6">
                                  <wp:extent cx="7775928" cy="1006296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ocable_COVER.jpg"/>
                                          <pic:cNvPicPr/>
                                        </pic:nvPicPr>
                                        <pic:blipFill>
                                          <a:blip r:embed="rId8">
                                            <a:extLst>
                                              <a:ext uri="{28A0092B-C50C-407E-A947-70E740481C1C}">
                                                <a14:useLocalDpi xmlns:a14="http://schemas.microsoft.com/office/drawing/2010/main" val="0"/>
                                              </a:ext>
                                            </a:extLst>
                                          </a:blip>
                                          <a:stretch>
                                            <a:fillRect/>
                                          </a:stretch>
                                        </pic:blipFill>
                                        <pic:spPr>
                                          <a:xfrm>
                                            <a:off x="0" y="0"/>
                                            <a:ext cx="7775928" cy="10062966"/>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8F3808" id="_x0000_t202" coordsize="21600,21600" o:spt="202" path="m,l,21600r21600,l21600,xe">
                <v:stroke joinstyle="miter"/>
                <v:path gradientshapeok="t" o:connecttype="rect"/>
              </v:shapetype>
              <v:shape id="Text Box 17" o:spid="_x0000_s1026" type="#_x0000_t202" style="position:absolute;margin-left:.5pt;margin-top:.5pt;width:611.75pt;height:1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OPjRgIAAJUEAAAOAAAAZHJzL2Uyb0RvYy54bWysVE1v2zAMvQ/YfxB0X+1k/ZoRp8hSdBhQ&#10;tAXSoWdFlhNjsqhJSuzu1+9JsdO122nYRaZI6kl8j/Tsqm812yvnGzIln5zknCkjqWrMpuTfHm8+&#10;XHLmgzCV0GRUyZ+V51fz9+9mnS3UlLakK+UYQIwvOlvybQi2yDIvt6oV/oSsMgjW5FoRsHWbrHKi&#10;A3qrs2men2cduco6ksp7eK8PQT5P+HWtZLiva68C0yXH20JaXVrXcc3mM1FsnLDbRg7PEP/wilY0&#10;Bpceoa5FEGznmj+g2kY68lSHE0ltRnXdSJVqQDWT/E01q62wKtUCcrw90uT/H6y82z841lTQ7oIz&#10;I1po9Kj6wD5Tz+ACP531BdJWFomhhx+5o9/DGcvua9fGLwpiiIPp5yO7EU3CeXFx/ml6ilskYpM8&#10;P7s8zZMA2ct563z4oqhl0Si5g36JVrG/9QFvQeqYEq/zpJvqptE6bWLPqKV2bC+gtg7plTjxKksb&#10;1pX8/ONZnoBfxSL08fxaC/k91vkaATtt4IysHKqPVujX/UDVmqpnMOXo0GveypsGuLfChwfh0Fwg&#10;BwMT7rHUmvAYGizOtuR+/s0f86E5opx1aNaS+x874RRn+qtBN8TOHg03GuvRMLt2SWBkglG0Mpk4&#10;4IIezdpR+4Q5WsRbEBJG4q6Sh9FchsPIYA6lWixSEvrXinBrVlZG6KhA5O+xfxLODvoFaH9HYxuL&#10;4o2Mh9x40tBiF6huksaR0AOLA8/o/STDMKdxuH7fp6yXv8n8FwAAAP//AwBQSwMEFAAGAAgAAAAh&#10;AGdLPt/dAAAACQEAAA8AAABkcnMvZG93bnJldi54bWxMj0FrwzAMhe+D/gejwS5ldRaaYrI4pR0b&#10;9LLD2rGzG2tJaCyH2Gmzfz+VHdaT9Hji6XvFenKdOOMQWk8anhYJCKTK25ZqDZ+Ht0cFIkRD1nSe&#10;UMMPBliXs7vC5NZf6APP+1gLDqGQGw1NjH0uZagadCYsfI/E3rcfnIksh1rawVw43HUyTZKVdKYl&#10;/tCYHl8arE770WnY9TSX26XbTur9ddwpNT99BdT64X7aPIOIOMX/Y7jiMzqUzHT0I9kgOtbcJP6N&#10;q5umywzEkbdMZQnIspC3DcpfAAAA//8DAFBLAQItABQABgAIAAAAIQC2gziS/gAAAOEBAAATAAAA&#10;AAAAAAAAAAAAAAAAAABbQ29udGVudF9UeXBlc10ueG1sUEsBAi0AFAAGAAgAAAAhADj9If/WAAAA&#10;lAEAAAsAAAAAAAAAAAAAAAAALwEAAF9yZWxzLy5yZWxzUEsBAi0AFAAGAAgAAAAhAGJg4+NGAgAA&#10;lQQAAA4AAAAAAAAAAAAAAAAALgIAAGRycy9lMm9Eb2MueG1sUEsBAi0AFAAGAAgAAAAhAGdLPt/d&#10;AAAACQEAAA8AAAAAAAAAAAAAAAAAoAQAAGRycy9kb3ducmV2LnhtbFBLBQYAAAAABAAEAPMAAACq&#10;BQAAAAA=&#10;" fillcolor="white [3201]" strokeweight=".5pt">
                <v:textbox inset="0,0,0,0">
                  <w:txbxContent>
                    <w:p w14:paraId="6B4A4A4C" w14:textId="77777777" w:rsidR="00350C90" w:rsidRDefault="00350C90" w:rsidP="00E0317D">
                      <w:r>
                        <w:rPr>
                          <w:noProof/>
                          <w:lang w:val="en-US"/>
                        </w:rPr>
                        <w:drawing>
                          <wp:inline distT="0" distB="0" distL="0" distR="0" wp14:anchorId="05A7F8A1" wp14:editId="29ABF0A6">
                            <wp:extent cx="7775928" cy="1006296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ocable_COVER.jpg"/>
                                    <pic:cNvPicPr/>
                                  </pic:nvPicPr>
                                  <pic:blipFill>
                                    <a:blip r:embed="rId9">
                                      <a:extLst>
                                        <a:ext uri="{28A0092B-C50C-407E-A947-70E740481C1C}">
                                          <a14:useLocalDpi xmlns:a14="http://schemas.microsoft.com/office/drawing/2010/main" val="0"/>
                                        </a:ext>
                                      </a:extLst>
                                    </a:blip>
                                    <a:stretch>
                                      <a:fillRect/>
                                    </a:stretch>
                                  </pic:blipFill>
                                  <pic:spPr>
                                    <a:xfrm>
                                      <a:off x="0" y="0"/>
                                      <a:ext cx="7775928" cy="10062966"/>
                                    </a:xfrm>
                                    <a:prstGeom prst="rect">
                                      <a:avLst/>
                                    </a:prstGeom>
                                  </pic:spPr>
                                </pic:pic>
                              </a:graphicData>
                            </a:graphic>
                          </wp:inline>
                        </w:drawing>
                      </w:r>
                    </w:p>
                  </w:txbxContent>
                </v:textbox>
              </v:shape>
            </w:pict>
          </mc:Fallback>
        </mc:AlternateContent>
      </w:r>
    </w:p>
    <w:p w14:paraId="6D7E4ED7" w14:textId="77777777" w:rsidR="00350C90" w:rsidRDefault="00CF162E" w:rsidP="00E0317D">
      <w:r>
        <w:rPr>
          <w:noProof/>
          <w:lang w:val="en-US"/>
        </w:rPr>
        <mc:AlternateContent>
          <mc:Choice Requires="wps">
            <w:drawing>
              <wp:anchor distT="0" distB="0" distL="114300" distR="114300" simplePos="0" relativeHeight="251661312" behindDoc="0" locked="0" layoutInCell="1" allowOverlap="1" wp14:anchorId="154F541F" wp14:editId="68C4D95B">
                <wp:simplePos x="0" y="0"/>
                <wp:positionH relativeFrom="column">
                  <wp:posOffset>-65314</wp:posOffset>
                </wp:positionH>
                <wp:positionV relativeFrom="paragraph">
                  <wp:posOffset>2906395</wp:posOffset>
                </wp:positionV>
                <wp:extent cx="7769225" cy="5372100"/>
                <wp:effectExtent l="0" t="0" r="0" b="12700"/>
                <wp:wrapNone/>
                <wp:docPr id="19" name="Text Box 19"/>
                <wp:cNvGraphicFramePr/>
                <a:graphic xmlns:a="http://schemas.openxmlformats.org/drawingml/2006/main">
                  <a:graphicData uri="http://schemas.microsoft.com/office/word/2010/wordprocessingShape">
                    <wps:wsp>
                      <wps:cNvSpPr txBox="1"/>
                      <wps:spPr>
                        <a:xfrm>
                          <a:off x="0" y="0"/>
                          <a:ext cx="7769225" cy="5372100"/>
                        </a:xfrm>
                        <a:prstGeom prst="rect">
                          <a:avLst/>
                        </a:prstGeom>
                        <a:noFill/>
                        <a:ln w="6350">
                          <a:noFill/>
                        </a:ln>
                      </wps:spPr>
                      <wps:txbx>
                        <w:txbxContent>
                          <w:p w14:paraId="7245AF9F" w14:textId="30E25FA3" w:rsidR="00CC2D92" w:rsidRPr="009F4C99" w:rsidRDefault="00035128" w:rsidP="00826A4E">
                            <w:pPr>
                              <w:pStyle w:val="ReportTitle"/>
                            </w:pPr>
                            <w:bookmarkStart w:id="0" w:name="_Hlk11053960"/>
                            <w:bookmarkStart w:id="1" w:name="_Hlk11054058"/>
                            <w:r>
                              <w:t>{Title}</w:t>
                            </w:r>
                          </w:p>
                          <w:bookmarkEnd w:id="1"/>
                          <w:p w14:paraId="72CCD746" w14:textId="77777777" w:rsidR="0029164D" w:rsidRDefault="0029164D" w:rsidP="00CC2D92">
                            <w:pPr>
                              <w:pStyle w:val="Title"/>
                              <w:spacing w:after="240"/>
                              <w:jc w:val="center"/>
                              <w:rPr>
                                <w:rFonts w:ascii="Roboto" w:hAnsi="Roboto" w:cs="Times New Roman (Headings CS)"/>
                                <w:color w:val="005EA1"/>
                                <w:spacing w:val="0"/>
                                <w:sz w:val="20"/>
                                <w:szCs w:val="20"/>
                                <w:lang w:val="en-US"/>
                              </w:rPr>
                            </w:pPr>
                          </w:p>
                          <w:p w14:paraId="766F4ED6" w14:textId="03B4F087" w:rsidR="00CF162E" w:rsidRPr="009F4C99" w:rsidRDefault="00035128" w:rsidP="00CC2D92">
                            <w:pPr>
                              <w:pStyle w:val="Title"/>
                              <w:spacing w:after="240"/>
                              <w:jc w:val="center"/>
                              <w:rPr>
                                <w:rFonts w:ascii="Roboto" w:hAnsi="Roboto" w:cs="Times New Roman (Headings CS)"/>
                                <w:color w:val="005EA1"/>
                                <w:spacing w:val="0"/>
                                <w:sz w:val="20"/>
                                <w:szCs w:val="20"/>
                                <w:lang w:val="en-US"/>
                              </w:rPr>
                            </w:pPr>
                            <w:r>
                              <w:rPr>
                                <w:rFonts w:ascii="Roboto" w:hAnsi="Roboto" w:cs="Times New Roman (Headings CS)"/>
                                <w:color w:val="005EA1"/>
                                <w:spacing w:val="0"/>
                                <w:sz w:val="20"/>
                                <w:szCs w:val="20"/>
                                <w:lang w:val="en-US"/>
                              </w:rPr>
                              <w:t>{Date}</w:t>
                            </w:r>
                            <w:bookmarkStart w:id="2" w:name="_GoBack"/>
                            <w:bookmarkEnd w:id="2"/>
                          </w:p>
                          <w:bookmarkEnd w:id="0"/>
                          <w:p w14:paraId="27304D1F" w14:textId="77777777" w:rsidR="00CC2D92" w:rsidRDefault="00CC2D92" w:rsidP="00CC2D92">
                            <w:pPr>
                              <w:jc w:val="center"/>
                              <w:rPr>
                                <w:lang w:val="en-US"/>
                              </w:rPr>
                            </w:pPr>
                          </w:p>
                          <w:p w14:paraId="6AE8D4DE" w14:textId="6800042B" w:rsidR="009F4C99" w:rsidRDefault="002B4898" w:rsidP="009F4C99">
                            <w:pPr>
                              <w:spacing w:after="0"/>
                              <w:jc w:val="center"/>
                              <w:rPr>
                                <w:color w:val="666666"/>
                                <w:szCs w:val="20"/>
                                <w:lang w:val="en-US"/>
                              </w:rPr>
                            </w:pPr>
                            <w:r>
                              <w:rPr>
                                <w:color w:val="666666"/>
                                <w:szCs w:val="20"/>
                                <w:lang w:val="en-US"/>
                              </w:rPr>
                              <w:t>First Researcher Name</w:t>
                            </w:r>
                          </w:p>
                          <w:p w14:paraId="20095876" w14:textId="63ACC920" w:rsidR="002B4898" w:rsidRPr="009F4C99" w:rsidRDefault="002B4898" w:rsidP="009F4C99">
                            <w:pPr>
                              <w:spacing w:after="0"/>
                              <w:jc w:val="center"/>
                              <w:rPr>
                                <w:color w:val="666666"/>
                                <w:szCs w:val="20"/>
                                <w:lang w:val="en-US"/>
                              </w:rPr>
                            </w:pPr>
                            <w:r>
                              <w:rPr>
                                <w:color w:val="666666"/>
                                <w:szCs w:val="20"/>
                                <w:lang w:val="en-US"/>
                              </w:rPr>
                              <w:t>Second Researcher Name</w:t>
                            </w:r>
                          </w:p>
                          <w:p w14:paraId="013B37C5" w14:textId="30976022" w:rsidR="009F4C99" w:rsidRPr="009F4C99" w:rsidRDefault="009F4C99" w:rsidP="009F4C99">
                            <w:pPr>
                              <w:spacing w:after="0"/>
                              <w:jc w:val="center"/>
                              <w:rPr>
                                <w:b/>
                                <w:color w:val="666666"/>
                                <w:szCs w:val="20"/>
                                <w:lang w:val="en-US"/>
                              </w:rPr>
                            </w:pPr>
                            <w:r w:rsidRPr="009F4C99">
                              <w:rPr>
                                <w:b/>
                                <w:color w:val="666666"/>
                                <w:szCs w:val="20"/>
                                <w:lang w:val="en-US"/>
                              </w:rPr>
                              <w:t xml:space="preserve">University </w:t>
                            </w:r>
                            <w:r w:rsidR="002B4898">
                              <w:rPr>
                                <w:b/>
                                <w:color w:val="666666"/>
                                <w:szCs w:val="20"/>
                                <w:lang w:val="en-US"/>
                              </w:rPr>
                              <w:t>Name</w:t>
                            </w:r>
                          </w:p>
                          <w:p w14:paraId="57D7426D" w14:textId="77777777" w:rsidR="009F4C99" w:rsidRPr="009F4C99" w:rsidRDefault="009F4C99" w:rsidP="009F4C99">
                            <w:pPr>
                              <w:spacing w:after="0"/>
                              <w:jc w:val="center"/>
                              <w:rPr>
                                <w:b/>
                                <w:color w:val="666666"/>
                                <w:szCs w:val="20"/>
                                <w:lang w:val="en-US"/>
                              </w:rPr>
                            </w:pPr>
                          </w:p>
                          <w:p w14:paraId="12375E61" w14:textId="3245175D" w:rsidR="002B4898" w:rsidRDefault="002B4898" w:rsidP="002B4898">
                            <w:pPr>
                              <w:spacing w:after="0"/>
                              <w:jc w:val="center"/>
                              <w:rPr>
                                <w:color w:val="666666"/>
                                <w:szCs w:val="20"/>
                                <w:lang w:val="en-US"/>
                              </w:rPr>
                            </w:pPr>
                            <w:r>
                              <w:rPr>
                                <w:color w:val="666666"/>
                                <w:szCs w:val="20"/>
                                <w:lang w:val="en-US"/>
                              </w:rPr>
                              <w:t>Third Researcher Name</w:t>
                            </w:r>
                          </w:p>
                          <w:p w14:paraId="712C67F5" w14:textId="0F3DD354" w:rsidR="002B4898" w:rsidRPr="009F4C99" w:rsidRDefault="002B4898" w:rsidP="002B4898">
                            <w:pPr>
                              <w:spacing w:after="0"/>
                              <w:jc w:val="center"/>
                              <w:rPr>
                                <w:color w:val="666666"/>
                                <w:szCs w:val="20"/>
                                <w:lang w:val="en-US"/>
                              </w:rPr>
                            </w:pPr>
                            <w:r>
                              <w:rPr>
                                <w:color w:val="666666"/>
                                <w:szCs w:val="20"/>
                                <w:lang w:val="en-US"/>
                              </w:rPr>
                              <w:t>Fourth Researcher Name</w:t>
                            </w:r>
                          </w:p>
                          <w:p w14:paraId="148E56ED" w14:textId="4F9D0F19" w:rsidR="00CC2D92" w:rsidRDefault="002B4898" w:rsidP="002B4898">
                            <w:pPr>
                              <w:spacing w:after="0"/>
                              <w:jc w:val="center"/>
                              <w:rPr>
                                <w:b/>
                                <w:color w:val="666666"/>
                                <w:szCs w:val="20"/>
                                <w:lang w:val="en-US"/>
                              </w:rPr>
                            </w:pPr>
                            <w:r w:rsidRPr="009F4C99">
                              <w:rPr>
                                <w:b/>
                                <w:color w:val="666666"/>
                                <w:szCs w:val="20"/>
                                <w:lang w:val="en-US"/>
                              </w:rPr>
                              <w:t xml:space="preserve">University </w:t>
                            </w:r>
                            <w:r>
                              <w:rPr>
                                <w:b/>
                                <w:color w:val="666666"/>
                                <w:szCs w:val="20"/>
                                <w:lang w:val="en-US"/>
                              </w:rPr>
                              <w:t>Name</w:t>
                            </w:r>
                          </w:p>
                          <w:p w14:paraId="57591DE7" w14:textId="77777777" w:rsidR="002B4898" w:rsidRDefault="002B4898" w:rsidP="002B4898">
                            <w:pPr>
                              <w:spacing w:after="0"/>
                              <w:jc w:val="center"/>
                              <w:rPr>
                                <w:b/>
                                <w:color w:val="666666"/>
                                <w:szCs w:val="20"/>
                                <w:lang w:val="en-US"/>
                              </w:rPr>
                            </w:pPr>
                          </w:p>
                          <w:p w14:paraId="0BA36AEF" w14:textId="3EBDA41C" w:rsidR="002B4898" w:rsidRDefault="002B4898" w:rsidP="002B4898">
                            <w:pPr>
                              <w:spacing w:after="0"/>
                              <w:jc w:val="center"/>
                              <w:rPr>
                                <w:color w:val="666666"/>
                                <w:szCs w:val="20"/>
                                <w:lang w:val="en-US"/>
                              </w:rPr>
                            </w:pPr>
                            <w:r>
                              <w:rPr>
                                <w:color w:val="666666"/>
                                <w:szCs w:val="20"/>
                                <w:lang w:val="en-US"/>
                              </w:rPr>
                              <w:t>Fifth Researcher Name</w:t>
                            </w:r>
                          </w:p>
                          <w:p w14:paraId="174A07E0" w14:textId="1617E643" w:rsidR="002B4898" w:rsidRPr="009F4C99" w:rsidRDefault="002B4898" w:rsidP="002B4898">
                            <w:pPr>
                              <w:spacing w:after="0"/>
                              <w:jc w:val="center"/>
                              <w:rPr>
                                <w:color w:val="666666"/>
                                <w:szCs w:val="20"/>
                                <w:lang w:val="en-US"/>
                              </w:rPr>
                            </w:pPr>
                            <w:r>
                              <w:rPr>
                                <w:color w:val="666666"/>
                                <w:szCs w:val="20"/>
                                <w:lang w:val="en-US"/>
                              </w:rPr>
                              <w:t>Sixth Researcher Name</w:t>
                            </w:r>
                          </w:p>
                          <w:p w14:paraId="10DD0F5F" w14:textId="0E1CE6EF" w:rsidR="002B4898" w:rsidRPr="009F4C99" w:rsidRDefault="002B4898" w:rsidP="002B4898">
                            <w:pPr>
                              <w:spacing w:after="0"/>
                              <w:jc w:val="center"/>
                              <w:rPr>
                                <w:color w:val="666666"/>
                                <w:sz w:val="24"/>
                                <w:szCs w:val="24"/>
                                <w:lang w:val="en-US"/>
                              </w:rPr>
                            </w:pPr>
                            <w:r w:rsidRPr="009F4C99">
                              <w:rPr>
                                <w:b/>
                                <w:color w:val="666666"/>
                                <w:szCs w:val="20"/>
                                <w:lang w:val="en-US"/>
                              </w:rPr>
                              <w:t xml:space="preserve">University </w:t>
                            </w:r>
                            <w:r>
                              <w:rPr>
                                <w:b/>
                                <w:color w:val="666666"/>
                                <w:szCs w:val="20"/>
                                <w:lang w:val="en-US"/>
                              </w:rP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54F541F" id="_x0000_t202" coordsize="21600,21600" o:spt="202" path="m,l,21600r21600,l21600,xe">
                <v:stroke joinstyle="miter"/>
                <v:path gradientshapeok="t" o:connecttype="rect"/>
              </v:shapetype>
              <v:shape id="Text Box 19" o:spid="_x0000_s1027" type="#_x0000_t202" style="position:absolute;margin-left:-5.15pt;margin-top:228.85pt;width:611.75pt;height:42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BD5MgIAAFsEAAAOAAAAZHJzL2Uyb0RvYy54bWysVE2P2jAQvVfqf7B8LwGWjwURVnRXVJXQ&#10;7kpQ7dk4DkRKPK5tSOiv77MDLNr2VPXijGfG43nvjTN7aKqSHZV1BemU9zpdzpSWlBV6l/Ifm+WX&#10;e86cFzoTJWmV8pNy/GH++dOsNlPVpz2VmbIMRbSb1ible+/NNEmc3KtKuA4ZpRHMyVbCY2t3SWZF&#10;jepVmfS73VFSk82MJamcg/epDfJ5rJ/nSvqXPHfKszLl6M3H1cZ1G9ZkPhPTnRVmX8hzG+IfuqhE&#10;oXHptdST8IIdbPFHqaqQlhzlviOpSijPC6kiBqDpdT+gWe+FURELyHHmSpP7f2Xl8/HVsiKDdhPO&#10;tKig0UY1nn2lhsEFfmrjpkhbGyT6Bn7kXvwOzgC7yW0VvgDEEAfTpyu7oZqEczweTfr9IWcSseHd&#10;uN/rRv6T9+PGOv9NUcWCkXIL+SKr4rhyHq0g9ZISbtO0LMoySlhqVqd8dDfsxgPXCE6UGgcDiLbZ&#10;YPlm27SgL0C2lJ2Az1I7Ic7IZYEeVsL5V2ExEoCEMfcvWPKScBedLc72ZH/9zR/yoRSinNUYsZS7&#10;nwdhFWfldw0NJ73BIMxk3AyG4z429jayvY3oQ/VImOIeHpSR0Qz5vryYuaXqDa9hEW5FSGiJu1Pu&#10;L+ajbwcfr0mqxSImYQqN8Cu9NjKUDqwGhjfNm7DmLIOHgs90GUYx/aBGm9vqsTh4yosoVeC5ZfVM&#10;PyY4Knh+beGJ3O5j1vs/Yf4bAAD//wMAUEsDBBQABgAIAAAAIQBhgydd5AAAAA0BAAAPAAAAZHJz&#10;L2Rvd25yZXYueG1sTI/BTsMwDIbvSLxD5EnctqQto1NpOk2VJiQEh41duLlN1lZrnNJkW+HpyU5w&#10;s+VPv78/X0+mZxc9us6ShGghgGmqreqokXD42M5XwJxHUthb0hK+tYN1cX+XY6bslXb6svcNCyHk&#10;MpTQej9knLu61Qbdwg6awu1oR4M+rGPD1YjXEG56HgvxxA12FD60OOiy1fVpfzYSXsvtO+6q2Kx+&#10;+vLl7bgZvg6fSykfZtPmGZjXk/+D4aYf1KEITpU9k3KslzCPRBJQCY/LNAV2I+IoiYFVYUpEkgIv&#10;cv6/RfELAAD//wMAUEsBAi0AFAAGAAgAAAAhALaDOJL+AAAA4QEAABMAAAAAAAAAAAAAAAAAAAAA&#10;AFtDb250ZW50X1R5cGVzXS54bWxQSwECLQAUAAYACAAAACEAOP0h/9YAAACUAQAACwAAAAAAAAAA&#10;AAAAAAAvAQAAX3JlbHMvLnJlbHNQSwECLQAUAAYACAAAACEAoswQ+TICAABbBAAADgAAAAAAAAAA&#10;AAAAAAAuAgAAZHJzL2Uyb0RvYy54bWxQSwECLQAUAAYACAAAACEAYYMnXeQAAAANAQAADwAAAAAA&#10;AAAAAAAAAACMBAAAZHJzL2Rvd25yZXYueG1sUEsFBgAAAAAEAAQA8wAAAJ0FAAAAAA==&#10;" filled="f" stroked="f" strokeweight=".5pt">
                <v:textbox>
                  <w:txbxContent>
                    <w:p w14:paraId="7245AF9F" w14:textId="30E25FA3" w:rsidR="00CC2D92" w:rsidRPr="009F4C99" w:rsidRDefault="00035128" w:rsidP="00826A4E">
                      <w:pPr>
                        <w:pStyle w:val="ReportTitle"/>
                      </w:pPr>
                      <w:bookmarkStart w:id="3" w:name="_Hlk11053960"/>
                      <w:bookmarkStart w:id="4" w:name="_Hlk11054058"/>
                      <w:r>
                        <w:t>{Title}</w:t>
                      </w:r>
                    </w:p>
                    <w:bookmarkEnd w:id="4"/>
                    <w:p w14:paraId="72CCD746" w14:textId="77777777" w:rsidR="0029164D" w:rsidRDefault="0029164D" w:rsidP="00CC2D92">
                      <w:pPr>
                        <w:pStyle w:val="Title"/>
                        <w:spacing w:after="240"/>
                        <w:jc w:val="center"/>
                        <w:rPr>
                          <w:rFonts w:ascii="Roboto" w:hAnsi="Roboto" w:cs="Times New Roman (Headings CS)"/>
                          <w:color w:val="005EA1"/>
                          <w:spacing w:val="0"/>
                          <w:sz w:val="20"/>
                          <w:szCs w:val="20"/>
                          <w:lang w:val="en-US"/>
                        </w:rPr>
                      </w:pPr>
                    </w:p>
                    <w:p w14:paraId="766F4ED6" w14:textId="03B4F087" w:rsidR="00CF162E" w:rsidRPr="009F4C99" w:rsidRDefault="00035128" w:rsidP="00CC2D92">
                      <w:pPr>
                        <w:pStyle w:val="Title"/>
                        <w:spacing w:after="240"/>
                        <w:jc w:val="center"/>
                        <w:rPr>
                          <w:rFonts w:ascii="Roboto" w:hAnsi="Roboto" w:cs="Times New Roman (Headings CS)"/>
                          <w:color w:val="005EA1"/>
                          <w:spacing w:val="0"/>
                          <w:sz w:val="20"/>
                          <w:szCs w:val="20"/>
                          <w:lang w:val="en-US"/>
                        </w:rPr>
                      </w:pPr>
                      <w:r>
                        <w:rPr>
                          <w:rFonts w:ascii="Roboto" w:hAnsi="Roboto" w:cs="Times New Roman (Headings CS)"/>
                          <w:color w:val="005EA1"/>
                          <w:spacing w:val="0"/>
                          <w:sz w:val="20"/>
                          <w:szCs w:val="20"/>
                          <w:lang w:val="en-US"/>
                        </w:rPr>
                        <w:t>{Date}</w:t>
                      </w:r>
                      <w:bookmarkStart w:id="5" w:name="_GoBack"/>
                      <w:bookmarkEnd w:id="5"/>
                    </w:p>
                    <w:bookmarkEnd w:id="3"/>
                    <w:p w14:paraId="27304D1F" w14:textId="77777777" w:rsidR="00CC2D92" w:rsidRDefault="00CC2D92" w:rsidP="00CC2D92">
                      <w:pPr>
                        <w:jc w:val="center"/>
                        <w:rPr>
                          <w:lang w:val="en-US"/>
                        </w:rPr>
                      </w:pPr>
                    </w:p>
                    <w:p w14:paraId="6AE8D4DE" w14:textId="6800042B" w:rsidR="009F4C99" w:rsidRDefault="002B4898" w:rsidP="009F4C99">
                      <w:pPr>
                        <w:spacing w:after="0"/>
                        <w:jc w:val="center"/>
                        <w:rPr>
                          <w:color w:val="666666"/>
                          <w:szCs w:val="20"/>
                          <w:lang w:val="en-US"/>
                        </w:rPr>
                      </w:pPr>
                      <w:r>
                        <w:rPr>
                          <w:color w:val="666666"/>
                          <w:szCs w:val="20"/>
                          <w:lang w:val="en-US"/>
                        </w:rPr>
                        <w:t>First Researcher Name</w:t>
                      </w:r>
                    </w:p>
                    <w:p w14:paraId="20095876" w14:textId="63ACC920" w:rsidR="002B4898" w:rsidRPr="009F4C99" w:rsidRDefault="002B4898" w:rsidP="009F4C99">
                      <w:pPr>
                        <w:spacing w:after="0"/>
                        <w:jc w:val="center"/>
                        <w:rPr>
                          <w:color w:val="666666"/>
                          <w:szCs w:val="20"/>
                          <w:lang w:val="en-US"/>
                        </w:rPr>
                      </w:pPr>
                      <w:r>
                        <w:rPr>
                          <w:color w:val="666666"/>
                          <w:szCs w:val="20"/>
                          <w:lang w:val="en-US"/>
                        </w:rPr>
                        <w:t>Second Researcher Name</w:t>
                      </w:r>
                    </w:p>
                    <w:p w14:paraId="013B37C5" w14:textId="30976022" w:rsidR="009F4C99" w:rsidRPr="009F4C99" w:rsidRDefault="009F4C99" w:rsidP="009F4C99">
                      <w:pPr>
                        <w:spacing w:after="0"/>
                        <w:jc w:val="center"/>
                        <w:rPr>
                          <w:b/>
                          <w:color w:val="666666"/>
                          <w:szCs w:val="20"/>
                          <w:lang w:val="en-US"/>
                        </w:rPr>
                      </w:pPr>
                      <w:r w:rsidRPr="009F4C99">
                        <w:rPr>
                          <w:b/>
                          <w:color w:val="666666"/>
                          <w:szCs w:val="20"/>
                          <w:lang w:val="en-US"/>
                        </w:rPr>
                        <w:t xml:space="preserve">University </w:t>
                      </w:r>
                      <w:r w:rsidR="002B4898">
                        <w:rPr>
                          <w:b/>
                          <w:color w:val="666666"/>
                          <w:szCs w:val="20"/>
                          <w:lang w:val="en-US"/>
                        </w:rPr>
                        <w:t>Name</w:t>
                      </w:r>
                    </w:p>
                    <w:p w14:paraId="57D7426D" w14:textId="77777777" w:rsidR="009F4C99" w:rsidRPr="009F4C99" w:rsidRDefault="009F4C99" w:rsidP="009F4C99">
                      <w:pPr>
                        <w:spacing w:after="0"/>
                        <w:jc w:val="center"/>
                        <w:rPr>
                          <w:b/>
                          <w:color w:val="666666"/>
                          <w:szCs w:val="20"/>
                          <w:lang w:val="en-US"/>
                        </w:rPr>
                      </w:pPr>
                    </w:p>
                    <w:p w14:paraId="12375E61" w14:textId="3245175D" w:rsidR="002B4898" w:rsidRDefault="002B4898" w:rsidP="002B4898">
                      <w:pPr>
                        <w:spacing w:after="0"/>
                        <w:jc w:val="center"/>
                        <w:rPr>
                          <w:color w:val="666666"/>
                          <w:szCs w:val="20"/>
                          <w:lang w:val="en-US"/>
                        </w:rPr>
                      </w:pPr>
                      <w:r>
                        <w:rPr>
                          <w:color w:val="666666"/>
                          <w:szCs w:val="20"/>
                          <w:lang w:val="en-US"/>
                        </w:rPr>
                        <w:t>Third Researcher Name</w:t>
                      </w:r>
                    </w:p>
                    <w:p w14:paraId="712C67F5" w14:textId="0F3DD354" w:rsidR="002B4898" w:rsidRPr="009F4C99" w:rsidRDefault="002B4898" w:rsidP="002B4898">
                      <w:pPr>
                        <w:spacing w:after="0"/>
                        <w:jc w:val="center"/>
                        <w:rPr>
                          <w:color w:val="666666"/>
                          <w:szCs w:val="20"/>
                          <w:lang w:val="en-US"/>
                        </w:rPr>
                      </w:pPr>
                      <w:r>
                        <w:rPr>
                          <w:color w:val="666666"/>
                          <w:szCs w:val="20"/>
                          <w:lang w:val="en-US"/>
                        </w:rPr>
                        <w:t>Fourth Researcher Name</w:t>
                      </w:r>
                    </w:p>
                    <w:p w14:paraId="148E56ED" w14:textId="4F9D0F19" w:rsidR="00CC2D92" w:rsidRDefault="002B4898" w:rsidP="002B4898">
                      <w:pPr>
                        <w:spacing w:after="0"/>
                        <w:jc w:val="center"/>
                        <w:rPr>
                          <w:b/>
                          <w:color w:val="666666"/>
                          <w:szCs w:val="20"/>
                          <w:lang w:val="en-US"/>
                        </w:rPr>
                      </w:pPr>
                      <w:r w:rsidRPr="009F4C99">
                        <w:rPr>
                          <w:b/>
                          <w:color w:val="666666"/>
                          <w:szCs w:val="20"/>
                          <w:lang w:val="en-US"/>
                        </w:rPr>
                        <w:t xml:space="preserve">University </w:t>
                      </w:r>
                      <w:r>
                        <w:rPr>
                          <w:b/>
                          <w:color w:val="666666"/>
                          <w:szCs w:val="20"/>
                          <w:lang w:val="en-US"/>
                        </w:rPr>
                        <w:t>Name</w:t>
                      </w:r>
                    </w:p>
                    <w:p w14:paraId="57591DE7" w14:textId="77777777" w:rsidR="002B4898" w:rsidRDefault="002B4898" w:rsidP="002B4898">
                      <w:pPr>
                        <w:spacing w:after="0"/>
                        <w:jc w:val="center"/>
                        <w:rPr>
                          <w:b/>
                          <w:color w:val="666666"/>
                          <w:szCs w:val="20"/>
                          <w:lang w:val="en-US"/>
                        </w:rPr>
                      </w:pPr>
                    </w:p>
                    <w:p w14:paraId="0BA36AEF" w14:textId="3EBDA41C" w:rsidR="002B4898" w:rsidRDefault="002B4898" w:rsidP="002B4898">
                      <w:pPr>
                        <w:spacing w:after="0"/>
                        <w:jc w:val="center"/>
                        <w:rPr>
                          <w:color w:val="666666"/>
                          <w:szCs w:val="20"/>
                          <w:lang w:val="en-US"/>
                        </w:rPr>
                      </w:pPr>
                      <w:r>
                        <w:rPr>
                          <w:color w:val="666666"/>
                          <w:szCs w:val="20"/>
                          <w:lang w:val="en-US"/>
                        </w:rPr>
                        <w:t>Fifth Researcher Name</w:t>
                      </w:r>
                    </w:p>
                    <w:p w14:paraId="174A07E0" w14:textId="1617E643" w:rsidR="002B4898" w:rsidRPr="009F4C99" w:rsidRDefault="002B4898" w:rsidP="002B4898">
                      <w:pPr>
                        <w:spacing w:after="0"/>
                        <w:jc w:val="center"/>
                        <w:rPr>
                          <w:color w:val="666666"/>
                          <w:szCs w:val="20"/>
                          <w:lang w:val="en-US"/>
                        </w:rPr>
                      </w:pPr>
                      <w:r>
                        <w:rPr>
                          <w:color w:val="666666"/>
                          <w:szCs w:val="20"/>
                          <w:lang w:val="en-US"/>
                        </w:rPr>
                        <w:t>Sixth Researcher Name</w:t>
                      </w:r>
                    </w:p>
                    <w:p w14:paraId="10DD0F5F" w14:textId="0E1CE6EF" w:rsidR="002B4898" w:rsidRPr="009F4C99" w:rsidRDefault="002B4898" w:rsidP="002B4898">
                      <w:pPr>
                        <w:spacing w:after="0"/>
                        <w:jc w:val="center"/>
                        <w:rPr>
                          <w:color w:val="666666"/>
                          <w:sz w:val="24"/>
                          <w:szCs w:val="24"/>
                          <w:lang w:val="en-US"/>
                        </w:rPr>
                      </w:pPr>
                      <w:r w:rsidRPr="009F4C99">
                        <w:rPr>
                          <w:b/>
                          <w:color w:val="666666"/>
                          <w:szCs w:val="20"/>
                          <w:lang w:val="en-US"/>
                        </w:rPr>
                        <w:t xml:space="preserve">University </w:t>
                      </w:r>
                      <w:r>
                        <w:rPr>
                          <w:b/>
                          <w:color w:val="666666"/>
                          <w:szCs w:val="20"/>
                          <w:lang w:val="en-US"/>
                        </w:rPr>
                        <w:t>Name</w:t>
                      </w:r>
                    </w:p>
                  </w:txbxContent>
                </v:textbox>
              </v:shape>
            </w:pict>
          </mc:Fallback>
        </mc:AlternateContent>
      </w:r>
      <w:r>
        <w:rPr>
          <w:noProof/>
          <w:lang w:val="en-US"/>
        </w:rPr>
        <mc:AlternateContent>
          <mc:Choice Requires="wps">
            <w:drawing>
              <wp:anchor distT="0" distB="0" distL="114300" distR="114300" simplePos="0" relativeHeight="251660288" behindDoc="0" locked="0" layoutInCell="1" allowOverlap="1" wp14:anchorId="7B5A55C3" wp14:editId="539906DC">
                <wp:simplePos x="0" y="0"/>
                <wp:positionH relativeFrom="margin">
                  <wp:posOffset>6307</wp:posOffset>
                </wp:positionH>
                <wp:positionV relativeFrom="paragraph">
                  <wp:posOffset>9224010</wp:posOffset>
                </wp:positionV>
                <wp:extent cx="7730862" cy="296392"/>
                <wp:effectExtent l="0" t="0" r="3810" b="8890"/>
                <wp:wrapNone/>
                <wp:docPr id="18" name="Text Box 18"/>
                <wp:cNvGraphicFramePr/>
                <a:graphic xmlns:a="http://schemas.openxmlformats.org/drawingml/2006/main">
                  <a:graphicData uri="http://schemas.microsoft.com/office/word/2010/wordprocessingShape">
                    <wps:wsp>
                      <wps:cNvSpPr txBox="1"/>
                      <wps:spPr>
                        <a:xfrm>
                          <a:off x="0" y="0"/>
                          <a:ext cx="7730862" cy="296392"/>
                        </a:xfrm>
                        <a:prstGeom prst="rect">
                          <a:avLst/>
                        </a:prstGeom>
                        <a:noFill/>
                        <a:ln w="6350">
                          <a:noFill/>
                        </a:ln>
                      </wps:spPr>
                      <wps:txbx>
                        <w:txbxContent>
                          <w:p w14:paraId="22FDF5B8" w14:textId="6041FED6" w:rsidR="00CF162E" w:rsidRPr="00645FF3" w:rsidRDefault="00CF162E" w:rsidP="00645FF3">
                            <w:pPr>
                              <w:jc w:val="center"/>
                              <w:rPr>
                                <w:color w:val="BBD2E3"/>
                                <w:lang w:val="en-US"/>
                              </w:rPr>
                            </w:pPr>
                            <w:r w:rsidRPr="00645FF3">
                              <w:rPr>
                                <w:color w:val="BBD2E3"/>
                                <w:lang w:val="en-US"/>
                              </w:rPr>
                              <w:t>w</w:t>
                            </w:r>
                            <w:r w:rsidR="00645FF3" w:rsidRPr="00645FF3">
                              <w:rPr>
                                <w:color w:val="BBD2E3"/>
                                <w:lang w:val="en-US"/>
                              </w:rPr>
                              <w:t>ww.roadsafety.unc.edu</w:t>
                            </w:r>
                          </w:p>
                          <w:p w14:paraId="03C866CB" w14:textId="77777777" w:rsidR="00CF162E" w:rsidRPr="00645FF3" w:rsidRDefault="00CF162E" w:rsidP="00E0317D">
                            <w:pPr>
                              <w:rPr>
                                <w:color w:val="BBD2E3"/>
                                <w:lang w:val="en-US"/>
                              </w:rPr>
                            </w:pPr>
                          </w:p>
                          <w:p w14:paraId="3A1C3025" w14:textId="77777777" w:rsidR="00CF162E" w:rsidRPr="00645FF3" w:rsidRDefault="00CF162E" w:rsidP="00E0317D">
                            <w:pPr>
                              <w:rPr>
                                <w:color w:val="BBD2E3"/>
                                <w:lang w:val="en-US"/>
                              </w:rPr>
                            </w:pPr>
                          </w:p>
                          <w:p w14:paraId="666FD055" w14:textId="77777777" w:rsidR="00CF162E" w:rsidRPr="00645FF3" w:rsidRDefault="00CF162E" w:rsidP="00E0317D">
                            <w:pPr>
                              <w:rPr>
                                <w:color w:val="BBD2E3"/>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B5A55C3" id="Text Box 18" o:spid="_x0000_s1028" type="#_x0000_t202" style="position:absolute;margin-left:.5pt;margin-top:726.3pt;width:608.75pt;height:23.35pt;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sGaKAIAAEwEAAAOAAAAZHJzL2Uyb0RvYy54bWysVN9v2jAQfp+0/8Hy+0gAjbYRoWKtmCZV&#10;bSWY+mwcGyLFPu9sSNhfv7NDYOr2NO3FXO7O9+P7PjO/70zDjgp9Dbbk41HOmbISqtruSv59s/p0&#10;y5kPwlaiAatKflKe3y8+fpi3rlAT2ENTKWRUxPqidSXfh+CKLPNyr4zwI3DKUlADGhHoE3dZhaKl&#10;6qbJJnk+y1rAyiFI5T15H/sgX6T6WisZXrT2KrCm5DRbSCemcxvPbDEXxQ6F29fyPIb4hymMqC01&#10;vZR6FEGwA9Z/lDK1RPCgw0iCyUDrWqq0A20zzt9ts94Lp9IuBI53F5j8/ysrn4+vyOqKuCOmrDDE&#10;0UZ1gX2BjpGL8GmdLyht7SgxdOSn3MHvyRnX7jSa+EsLMYoT0qcLurGaJOfNzTS/nU04kxSb3M2m&#10;d5NYJrvedujDVwWGRaPkSOwlUMXxyYc+dUiJzSys6qZJDDaWtSWfTT/n6cIlQsUbSz3iDv2s0Qrd&#10;tks7pwGiZwvVidZD6AXinVzVNMOT8OFVICmCNiKVhxc6dAPUC84WZ3vAn3/zx3wiiqKctaSwkvsf&#10;B4GKs+abJQqjHAcDB2M7GPZgHoBEO6b342Qy6QKGZjA1gnkj8S9jFwoJK6lXyWXA4eMh9Eqn5yPV&#10;cpnSSHZOhCe7djIWjzhGTDfdm0B3Bj4QZc8wqE8U7/Dvc3sGlocAuk7kXHE8A06STfSen1d8E79/&#10;p6zrn8DiFwAAAP//AwBQSwMEFAAGAAgAAAAhAGDjCcniAAAADAEAAA8AAABkcnMvZG93bnJldi54&#10;bWxMj8FOwzAQRO9I/IO1SNyok0CrNsSpEBKlIIFEywe4yTZOE6+j2E3D37M5wWk1u6PZN9l6tK0Y&#10;sPe1IwXxLAKBVLiypkrB9/7lbgnCB02lbh2hgh/0sM6vrzKdlu5CXzjsQiU4hHyqFZgQulRKXxi0&#10;2s9ch8S3o+utDiz7Spa9vnC4bWUSRQtpdU38wegOnw0Wze5sFWzqY7z/HJqqM83b6+Z9+3HanoJS&#10;tzfj0yOIgGP4M8OEz+iQM9PBnan0omXNTQKPh3myADEZkng5B3GYdqvVPcg8k/9L5L8AAAD//wMA&#10;UEsBAi0AFAAGAAgAAAAhALaDOJL+AAAA4QEAABMAAAAAAAAAAAAAAAAAAAAAAFtDb250ZW50X1R5&#10;cGVzXS54bWxQSwECLQAUAAYACAAAACEAOP0h/9YAAACUAQAACwAAAAAAAAAAAAAAAAAvAQAAX3Jl&#10;bHMvLnJlbHNQSwECLQAUAAYACAAAACEAWcbBmigCAABMBAAADgAAAAAAAAAAAAAAAAAuAgAAZHJz&#10;L2Uyb0RvYy54bWxQSwECLQAUAAYACAAAACEAYOMJyeIAAAAMAQAADwAAAAAAAAAAAAAAAACCBAAA&#10;ZHJzL2Rvd25yZXYueG1sUEsFBgAAAAAEAAQA8wAAAJEFAAAAAA==&#10;" filled="f" stroked="f" strokeweight=".5pt">
                <v:textbox inset="0,0,0,0">
                  <w:txbxContent>
                    <w:p w14:paraId="22FDF5B8" w14:textId="6041FED6" w:rsidR="00CF162E" w:rsidRPr="00645FF3" w:rsidRDefault="00CF162E" w:rsidP="00645FF3">
                      <w:pPr>
                        <w:jc w:val="center"/>
                        <w:rPr>
                          <w:color w:val="BBD2E3"/>
                          <w:lang w:val="en-US"/>
                        </w:rPr>
                      </w:pPr>
                      <w:r w:rsidRPr="00645FF3">
                        <w:rPr>
                          <w:color w:val="BBD2E3"/>
                          <w:lang w:val="en-US"/>
                        </w:rPr>
                        <w:t>w</w:t>
                      </w:r>
                      <w:r w:rsidR="00645FF3" w:rsidRPr="00645FF3">
                        <w:rPr>
                          <w:color w:val="BBD2E3"/>
                          <w:lang w:val="en-US"/>
                        </w:rPr>
                        <w:t>ww.roadsafety.unc.edu</w:t>
                      </w:r>
                    </w:p>
                    <w:p w14:paraId="03C866CB" w14:textId="77777777" w:rsidR="00CF162E" w:rsidRPr="00645FF3" w:rsidRDefault="00CF162E" w:rsidP="00E0317D">
                      <w:pPr>
                        <w:rPr>
                          <w:color w:val="BBD2E3"/>
                          <w:lang w:val="en-US"/>
                        </w:rPr>
                      </w:pPr>
                    </w:p>
                    <w:p w14:paraId="3A1C3025" w14:textId="77777777" w:rsidR="00CF162E" w:rsidRPr="00645FF3" w:rsidRDefault="00CF162E" w:rsidP="00E0317D">
                      <w:pPr>
                        <w:rPr>
                          <w:color w:val="BBD2E3"/>
                          <w:lang w:val="en-US"/>
                        </w:rPr>
                      </w:pPr>
                    </w:p>
                    <w:p w14:paraId="666FD055" w14:textId="77777777" w:rsidR="00CF162E" w:rsidRPr="00645FF3" w:rsidRDefault="00CF162E" w:rsidP="00E0317D">
                      <w:pPr>
                        <w:rPr>
                          <w:color w:val="BBD2E3"/>
                        </w:rPr>
                      </w:pPr>
                    </w:p>
                  </w:txbxContent>
                </v:textbox>
                <w10:wrap anchorx="margin"/>
              </v:shape>
            </w:pict>
          </mc:Fallback>
        </mc:AlternateContent>
      </w:r>
    </w:p>
    <w:p w14:paraId="21A37882" w14:textId="77777777" w:rsidR="00350C90" w:rsidRPr="00350C90" w:rsidRDefault="00350C90" w:rsidP="00E0317D">
      <w:pPr>
        <w:sectPr w:rsidR="00350C90" w:rsidRPr="00350C90" w:rsidSect="00350C90">
          <w:footerReference w:type="even" r:id="rId10"/>
          <w:footerReference w:type="default" r:id="rId11"/>
          <w:footerReference w:type="first" r:id="rId12"/>
          <w:pgSz w:w="12240" w:h="15840"/>
          <w:pgMar w:top="0" w:right="1440" w:bottom="1440" w:left="0" w:header="0" w:footer="720" w:gutter="0"/>
          <w:cols w:space="720"/>
          <w:titlePg/>
          <w:docGrid w:linePitch="360"/>
        </w:sectPr>
      </w:pPr>
    </w:p>
    <w:p w14:paraId="48629E23" w14:textId="77777777" w:rsidR="000C0446" w:rsidRDefault="000C0446" w:rsidP="000C0446">
      <w:pPr>
        <w:spacing w:after="0" w:line="240" w:lineRule="auto"/>
        <w:rPr>
          <w:rFonts w:cs="Arial"/>
          <w:b/>
          <w:szCs w:val="20"/>
        </w:rPr>
      </w:pPr>
    </w:p>
    <w:p w14:paraId="0A597B56" w14:textId="77777777" w:rsidR="000C0446" w:rsidRDefault="000C0446" w:rsidP="000C0446">
      <w:pPr>
        <w:spacing w:after="0" w:line="240" w:lineRule="auto"/>
        <w:rPr>
          <w:rFonts w:cs="Arial"/>
          <w:b/>
          <w:szCs w:val="20"/>
        </w:rPr>
      </w:pPr>
    </w:p>
    <w:p w14:paraId="25DD44D2" w14:textId="77777777" w:rsidR="000C0446" w:rsidRDefault="000C0446" w:rsidP="000C0446">
      <w:pPr>
        <w:spacing w:after="0" w:line="240" w:lineRule="auto"/>
        <w:rPr>
          <w:rFonts w:cs="Arial"/>
          <w:b/>
          <w:szCs w:val="20"/>
        </w:rPr>
      </w:pPr>
    </w:p>
    <w:p w14:paraId="34A5F712" w14:textId="77777777" w:rsidR="000C0446" w:rsidRDefault="000C0446" w:rsidP="000C0446">
      <w:pPr>
        <w:spacing w:after="0" w:line="240" w:lineRule="auto"/>
        <w:rPr>
          <w:rFonts w:cs="Arial"/>
          <w:b/>
          <w:szCs w:val="20"/>
        </w:rPr>
      </w:pPr>
    </w:p>
    <w:p w14:paraId="5E042BA7" w14:textId="77777777" w:rsidR="000C0446" w:rsidRDefault="000C0446" w:rsidP="000C0446">
      <w:pPr>
        <w:spacing w:after="0" w:line="240" w:lineRule="auto"/>
        <w:rPr>
          <w:rFonts w:cs="Arial"/>
          <w:b/>
          <w:szCs w:val="20"/>
        </w:rPr>
      </w:pPr>
    </w:p>
    <w:p w14:paraId="610B95C2" w14:textId="77777777" w:rsidR="000C0446" w:rsidRDefault="000C0446" w:rsidP="000C0446">
      <w:pPr>
        <w:spacing w:after="0" w:line="240" w:lineRule="auto"/>
        <w:rPr>
          <w:rFonts w:cs="Arial"/>
          <w:b/>
          <w:szCs w:val="20"/>
        </w:rPr>
      </w:pPr>
    </w:p>
    <w:p w14:paraId="4A88DF56" w14:textId="3DB2F14E" w:rsidR="000C0446" w:rsidRPr="000C0446" w:rsidRDefault="00CF22AF" w:rsidP="00CF22AF">
      <w:pPr>
        <w:pStyle w:val="Heading3"/>
        <w:jc w:val="center"/>
      </w:pPr>
      <w:bookmarkStart w:id="6" w:name="_Toc1727668"/>
      <w:r>
        <w:t>U.S. DOT Disclaimer</w:t>
      </w:r>
      <w:bookmarkEnd w:id="6"/>
    </w:p>
    <w:p w14:paraId="7FECB1B1" w14:textId="77777777" w:rsidR="000C0446" w:rsidRPr="000C0446" w:rsidRDefault="000C0446" w:rsidP="000C0446">
      <w:pPr>
        <w:spacing w:after="0" w:line="240" w:lineRule="auto"/>
        <w:rPr>
          <w:rFonts w:cs="Arial"/>
          <w:szCs w:val="20"/>
        </w:rPr>
      </w:pPr>
      <w:r w:rsidRPr="000C0446">
        <w:rPr>
          <w:rFonts w:cs="Arial"/>
          <w:szCs w:val="20"/>
        </w:rPr>
        <w:t xml:space="preserve">The contents of this report reflect the views of the authors, who are responsible for the facts and the accuracy of the information presented herein. This document is disseminated in the interest of information exchange. The report is funded, partially or entirely, by a grant from the U.S. Department of Transportation’s University Transportation </w:t>
      </w:r>
      <w:proofErr w:type="spellStart"/>
      <w:r w:rsidRPr="000C0446">
        <w:rPr>
          <w:rFonts w:cs="Arial"/>
          <w:szCs w:val="20"/>
        </w:rPr>
        <w:t>Centers</w:t>
      </w:r>
      <w:proofErr w:type="spellEnd"/>
      <w:r w:rsidRPr="000C0446">
        <w:rPr>
          <w:rFonts w:cs="Arial"/>
          <w:szCs w:val="20"/>
        </w:rPr>
        <w:t xml:space="preserve"> Program. However, the U.S. Government assumes no liability for the contents or use thereof.</w:t>
      </w:r>
    </w:p>
    <w:p w14:paraId="3669D022" w14:textId="77777777" w:rsidR="000C0446" w:rsidRPr="00E9075F" w:rsidRDefault="000C0446" w:rsidP="000C0446">
      <w:pPr>
        <w:spacing w:after="0" w:line="240" w:lineRule="auto"/>
        <w:rPr>
          <w:rFonts w:ascii="Arial" w:hAnsi="Arial" w:cs="Arial"/>
          <w:szCs w:val="20"/>
        </w:rPr>
      </w:pPr>
    </w:p>
    <w:p w14:paraId="14627382" w14:textId="3903FB2B" w:rsidR="000C0446" w:rsidRPr="00956729" w:rsidRDefault="00CF22AF" w:rsidP="00956729">
      <w:pPr>
        <w:pStyle w:val="Heading3"/>
        <w:jc w:val="center"/>
      </w:pPr>
      <w:bookmarkStart w:id="7" w:name="_Toc1727669"/>
      <w:r w:rsidRPr="00956729">
        <w:t>Acknowledgement of Sponsorship</w:t>
      </w:r>
      <w:bookmarkEnd w:id="7"/>
    </w:p>
    <w:p w14:paraId="1FF5FCD3" w14:textId="3FB429EB" w:rsidR="000C0446" w:rsidRPr="000C0446" w:rsidRDefault="000C0446" w:rsidP="00956729">
      <w:r w:rsidRPr="000C0446">
        <w:t xml:space="preserve">This project was supported by the Collaborative Sciences </w:t>
      </w:r>
      <w:proofErr w:type="spellStart"/>
      <w:r w:rsidRPr="000C0446">
        <w:t>Center</w:t>
      </w:r>
      <w:proofErr w:type="spellEnd"/>
      <w:r w:rsidRPr="000C0446">
        <w:t xml:space="preserve"> for Road Safety, </w:t>
      </w:r>
      <w:r w:rsidRPr="00CF22AF">
        <w:rPr>
          <w:color w:val="0C8FC6"/>
        </w:rPr>
        <w:t>www.roadsafety.unc.edu</w:t>
      </w:r>
      <w:r w:rsidRPr="000C0446">
        <w:t xml:space="preserve">, a U.S. Department of Transportation National University Transportation </w:t>
      </w:r>
      <w:proofErr w:type="spellStart"/>
      <w:r w:rsidRPr="000C0446">
        <w:t>Center</w:t>
      </w:r>
      <w:proofErr w:type="spellEnd"/>
      <w:r w:rsidRPr="000C0446">
        <w:t xml:space="preserve"> promoting safety.</w:t>
      </w:r>
    </w:p>
    <w:p w14:paraId="45C5A6D1" w14:textId="77777777" w:rsidR="000C0446" w:rsidRPr="000C0446" w:rsidRDefault="000C0446" w:rsidP="000C0446">
      <w:pPr>
        <w:spacing w:after="0" w:line="240" w:lineRule="auto"/>
        <w:rPr>
          <w:rFonts w:ascii="Candara" w:eastAsiaTheme="majorEastAsia" w:hAnsi="Candara" w:cs="Times New Roman (Headings CS)"/>
          <w:color w:val="0C8FC6"/>
          <w:sz w:val="56"/>
          <w:szCs w:val="32"/>
          <w:lang w:val="en-US"/>
        </w:rPr>
      </w:pPr>
      <w:r>
        <w:br w:type="page"/>
      </w:r>
    </w:p>
    <w:p w14:paraId="1F7E73C7" w14:textId="77777777" w:rsidR="00956729" w:rsidRDefault="00956729" w:rsidP="00956729">
      <w:pPr>
        <w:pStyle w:val="Heading"/>
        <w:spacing w:after="0"/>
      </w:pPr>
      <w:r>
        <w:lastRenderedPageBreak/>
        <w:t>Technical Report Documentation Page</w:t>
      </w:r>
    </w:p>
    <w:sdt>
      <w:sdtPr>
        <w:rPr>
          <w:sz w:val="18"/>
          <w:szCs w:val="18"/>
        </w:rPr>
        <w:id w:val="-1926021000"/>
        <w:placeholder>
          <w:docPart w:val="04290ACF7439B943862D9ED225BCA654"/>
        </w:placeholder>
        <w:showingPlcHdr/>
      </w:sdtPr>
      <w:sdtEndPr/>
      <w:sdtContent>
        <w:p w14:paraId="512C69B1" w14:textId="77777777" w:rsidR="00956729" w:rsidRPr="00956729" w:rsidRDefault="00956729" w:rsidP="00956729">
          <w:pPr>
            <w:jc w:val="center"/>
            <w:rPr>
              <w:i/>
              <w:color w:val="FF0000"/>
              <w:sz w:val="16"/>
              <w:szCs w:val="16"/>
            </w:rPr>
          </w:pPr>
          <w:r w:rsidRPr="00956729">
            <w:rPr>
              <w:i/>
              <w:color w:val="FF0000"/>
              <w:sz w:val="16"/>
              <w:szCs w:val="16"/>
            </w:rPr>
            <w:t xml:space="preserve">General instructions: To add text, click inside the form field below (will appear as a blue highlighted or outlined box) and begin typing. The instructions will be replaced by the new text. If no text needs to be added, remove the form field and its instructions by clicking inside the field, then pressing the Delete key twice. </w:t>
          </w:r>
        </w:p>
        <w:p w14:paraId="2FDF8152" w14:textId="77777777" w:rsidR="00956729" w:rsidRPr="006A4DDB" w:rsidRDefault="00956729" w:rsidP="00956729">
          <w:pPr>
            <w:jc w:val="center"/>
            <w:rPr>
              <w:sz w:val="18"/>
              <w:szCs w:val="18"/>
            </w:rPr>
          </w:pPr>
          <w:r w:rsidRPr="00956729">
            <w:rPr>
              <w:i/>
              <w:color w:val="FF0000"/>
              <w:sz w:val="16"/>
              <w:szCs w:val="16"/>
            </w:rPr>
            <w:t>Please remove this field before completing form.</w:t>
          </w:r>
        </w:p>
      </w:sdtContent>
    </w:sdt>
    <w:p w14:paraId="2C70EE59" w14:textId="77777777" w:rsidR="00956729" w:rsidRPr="00C57928" w:rsidRDefault="00956729" w:rsidP="00956729"/>
    <w:tbl>
      <w:tblPr>
        <w:tblW w:w="10749" w:type="dxa"/>
        <w:jc w:val="center"/>
        <w:tblLayout w:type="fixed"/>
        <w:tblCellMar>
          <w:left w:w="120" w:type="dxa"/>
          <w:right w:w="120" w:type="dxa"/>
        </w:tblCellMar>
        <w:tblLook w:val="0000" w:firstRow="0" w:lastRow="0" w:firstColumn="0" w:lastColumn="0" w:noHBand="0" w:noVBand="0"/>
      </w:tblPr>
      <w:tblGrid>
        <w:gridCol w:w="3684"/>
        <w:gridCol w:w="794"/>
        <w:gridCol w:w="1236"/>
        <w:gridCol w:w="1371"/>
        <w:gridCol w:w="540"/>
        <w:gridCol w:w="1621"/>
        <w:gridCol w:w="1503"/>
      </w:tblGrid>
      <w:tr w:rsidR="00956729" w14:paraId="233CC248" w14:textId="77777777" w:rsidTr="00A357F7">
        <w:trPr>
          <w:cantSplit/>
          <w:jc w:val="center"/>
        </w:trPr>
        <w:tc>
          <w:tcPr>
            <w:tcW w:w="3684" w:type="dxa"/>
            <w:tcBorders>
              <w:top w:val="single" w:sz="4" w:space="0" w:color="000000"/>
              <w:left w:val="single" w:sz="4" w:space="0" w:color="000000"/>
              <w:bottom w:val="nil"/>
              <w:right w:val="single" w:sz="4" w:space="0" w:color="000000"/>
            </w:tcBorders>
          </w:tcPr>
          <w:p w14:paraId="037491B8" w14:textId="77777777" w:rsidR="00956729" w:rsidRPr="00886F5E" w:rsidRDefault="00956729" w:rsidP="00A357F7">
            <w:pPr>
              <w:pStyle w:val="TRDpagestyleonly"/>
              <w:rPr>
                <w:b/>
              </w:rPr>
            </w:pPr>
            <w:r w:rsidRPr="00886F5E">
              <w:rPr>
                <w:b/>
              </w:rPr>
              <w:t>1. Report No.</w:t>
            </w:r>
            <w:r>
              <w:rPr>
                <w:b/>
              </w:rPr>
              <w:t xml:space="preserve"> </w:t>
            </w:r>
          </w:p>
          <w:p w14:paraId="2A06FAF7" w14:textId="076B74FB" w:rsidR="00956729" w:rsidRDefault="00956729" w:rsidP="002B4898">
            <w:pPr>
              <w:pStyle w:val="NoSpacing"/>
            </w:pPr>
            <w:r>
              <w:t xml:space="preserve"> </w:t>
            </w:r>
            <w:sdt>
              <w:sdtPr>
                <w:id w:val="-1902516129"/>
                <w:placeholder>
                  <w:docPart w:val="9AA43CDC905BAD48AB00FB59742D56C0"/>
                </w:placeholder>
                <w:text/>
              </w:sdtPr>
              <w:sdtEndPr/>
              <w:sdtContent>
                <w:r>
                  <w:t>CSCRS-R</w:t>
                </w:r>
                <w:r w:rsidR="002B4898">
                  <w:t>{X}</w:t>
                </w:r>
              </w:sdtContent>
            </w:sdt>
          </w:p>
        </w:tc>
        <w:tc>
          <w:tcPr>
            <w:tcW w:w="3401" w:type="dxa"/>
            <w:gridSpan w:val="3"/>
            <w:tcBorders>
              <w:top w:val="single" w:sz="4" w:space="0" w:color="000000"/>
              <w:left w:val="single" w:sz="4" w:space="0" w:color="000000"/>
              <w:bottom w:val="nil"/>
              <w:right w:val="single" w:sz="4" w:space="0" w:color="000000"/>
            </w:tcBorders>
          </w:tcPr>
          <w:p w14:paraId="68D69544" w14:textId="77777777" w:rsidR="00956729" w:rsidRDefault="00956729" w:rsidP="00A357F7">
            <w:pPr>
              <w:pStyle w:val="TRDpagestyleonly"/>
              <w:rPr>
                <w:b/>
              </w:rPr>
            </w:pPr>
            <w:r w:rsidRPr="00886F5E">
              <w:rPr>
                <w:b/>
              </w:rPr>
              <w:t>2. Government Accession No.</w:t>
            </w:r>
          </w:p>
          <w:p w14:paraId="0B29531C" w14:textId="77777777" w:rsidR="00956729" w:rsidRPr="00886F5E" w:rsidRDefault="00956729" w:rsidP="00A357F7">
            <w:pPr>
              <w:pStyle w:val="TRDpagestyleonly"/>
              <w:rPr>
                <w:b/>
              </w:rPr>
            </w:pPr>
          </w:p>
        </w:tc>
        <w:tc>
          <w:tcPr>
            <w:tcW w:w="3664" w:type="dxa"/>
            <w:gridSpan w:val="3"/>
            <w:tcBorders>
              <w:top w:val="single" w:sz="4" w:space="0" w:color="000000"/>
              <w:left w:val="single" w:sz="4" w:space="0" w:color="000000"/>
              <w:bottom w:val="nil"/>
              <w:right w:val="single" w:sz="4" w:space="0" w:color="000000"/>
            </w:tcBorders>
          </w:tcPr>
          <w:p w14:paraId="4B6600E2" w14:textId="77777777" w:rsidR="00956729" w:rsidRDefault="00956729" w:rsidP="00A357F7">
            <w:pPr>
              <w:pStyle w:val="TRDpagestyleonly"/>
            </w:pPr>
            <w:r w:rsidRPr="00886F5E">
              <w:rPr>
                <w:b/>
              </w:rPr>
              <w:t>3. Recipient’s Catalog No.</w:t>
            </w:r>
          </w:p>
        </w:tc>
      </w:tr>
      <w:tr w:rsidR="00956729" w14:paraId="3FDBB619" w14:textId="77777777" w:rsidTr="00A357F7">
        <w:trPr>
          <w:cantSplit/>
          <w:jc w:val="center"/>
        </w:trPr>
        <w:tc>
          <w:tcPr>
            <w:tcW w:w="7085" w:type="dxa"/>
            <w:gridSpan w:val="4"/>
            <w:vMerge w:val="restart"/>
            <w:tcBorders>
              <w:top w:val="single" w:sz="4" w:space="0" w:color="000000"/>
              <w:left w:val="single" w:sz="4" w:space="0" w:color="000000"/>
              <w:bottom w:val="single" w:sz="4" w:space="0" w:color="000000"/>
              <w:right w:val="single" w:sz="4" w:space="0" w:color="000000"/>
            </w:tcBorders>
          </w:tcPr>
          <w:p w14:paraId="6CF61860" w14:textId="77777777" w:rsidR="00956729" w:rsidRPr="00886F5E" w:rsidRDefault="00956729" w:rsidP="00A357F7">
            <w:pPr>
              <w:pStyle w:val="NoSpacing"/>
              <w:rPr>
                <w:b/>
              </w:rPr>
            </w:pPr>
            <w:r w:rsidRPr="00886F5E">
              <w:rPr>
                <w:b/>
              </w:rPr>
              <w:t>4. Title and Subtitle</w:t>
            </w:r>
            <w:r>
              <w:rPr>
                <w:b/>
              </w:rPr>
              <w:t xml:space="preserve">: </w:t>
            </w:r>
          </w:p>
          <w:sdt>
            <w:sdtPr>
              <w:id w:val="1958059112"/>
              <w:placeholder>
                <w:docPart w:val="AA921B0D5289F24F8882EB2960013A52"/>
              </w:placeholder>
              <w:showingPlcHdr/>
            </w:sdtPr>
            <w:sdtEndPr/>
            <w:sdtContent>
              <w:p w14:paraId="3811FB02" w14:textId="71178EB4" w:rsidR="00956729" w:rsidRDefault="002B4898" w:rsidP="002B4898">
                <w:pPr>
                  <w:pStyle w:val="NoSpacing"/>
                </w:pPr>
                <w:r w:rsidRPr="00AC4E82">
                  <w:t>Enter title and subtitle (use mixed case</w:t>
                </w:r>
                <w:r>
                  <w:t xml:space="preserve"> with initial caps for first word in title and subtitle</w:t>
                </w:r>
                <w:r w:rsidRPr="00AC4E82">
                  <w:t>) with volume and part numbers, if applicable.</w:t>
                </w:r>
              </w:p>
            </w:sdtContent>
          </w:sdt>
        </w:tc>
        <w:tc>
          <w:tcPr>
            <w:tcW w:w="3664" w:type="dxa"/>
            <w:gridSpan w:val="3"/>
            <w:tcBorders>
              <w:top w:val="single" w:sz="4" w:space="0" w:color="000000"/>
              <w:left w:val="nil"/>
              <w:bottom w:val="single" w:sz="4" w:space="0" w:color="000000"/>
              <w:right w:val="single" w:sz="4" w:space="0" w:color="000000"/>
            </w:tcBorders>
          </w:tcPr>
          <w:p w14:paraId="24D7575E" w14:textId="77777777" w:rsidR="00956729" w:rsidRPr="00886F5E" w:rsidRDefault="00956729" w:rsidP="00A357F7">
            <w:pPr>
              <w:pStyle w:val="TRDpagestyleonly"/>
              <w:rPr>
                <w:b/>
              </w:rPr>
            </w:pPr>
            <w:r w:rsidRPr="00886F5E">
              <w:rPr>
                <w:b/>
              </w:rPr>
              <w:t>5. Report Date</w:t>
            </w:r>
          </w:p>
          <w:sdt>
            <w:sdtPr>
              <w:id w:val="-707098654"/>
              <w:placeholder>
                <w:docPart w:val="ECD1CB2B1C752B4BBA6EF4F794A78EC5"/>
              </w:placeholder>
              <w:showingPlcHdr/>
              <w:text/>
            </w:sdtPr>
            <w:sdtEndPr/>
            <w:sdtContent>
              <w:p w14:paraId="743F6A3E" w14:textId="2CE25CAA" w:rsidR="00956729" w:rsidRDefault="002B4898" w:rsidP="002B4898">
                <w:pPr>
                  <w:pStyle w:val="TRDpagestyleonly"/>
                </w:pPr>
                <w:r w:rsidRPr="006A4DDB">
                  <w:rPr>
                    <w:rFonts w:eastAsiaTheme="minorHAnsi"/>
                  </w:rPr>
                  <w:t>Enter</w:t>
                </w:r>
                <w:r>
                  <w:rPr>
                    <w:rFonts w:eastAsiaTheme="minorHAnsi"/>
                  </w:rPr>
                  <w:t xml:space="preserve"> same date as is on the report cover. </w:t>
                </w:r>
                <w:r w:rsidRPr="006425BC">
                  <w:rPr>
                    <w:rFonts w:eastAsiaTheme="minorHAnsi"/>
                  </w:rPr>
                  <w:t>Enter full publication date, including month and date, if available, and full year. Example: June 5, 2014 or June 2014 or 2014</w:t>
                </w:r>
              </w:p>
            </w:sdtContent>
          </w:sdt>
        </w:tc>
      </w:tr>
      <w:tr w:rsidR="00956729" w14:paraId="47F38751" w14:textId="77777777" w:rsidTr="00A357F7">
        <w:trPr>
          <w:cantSplit/>
          <w:jc w:val="center"/>
        </w:trPr>
        <w:tc>
          <w:tcPr>
            <w:tcW w:w="7085" w:type="dxa"/>
            <w:gridSpan w:val="4"/>
            <w:vMerge/>
            <w:tcBorders>
              <w:top w:val="single" w:sz="4" w:space="0" w:color="000000"/>
              <w:left w:val="single" w:sz="4" w:space="0" w:color="000000"/>
              <w:bottom w:val="single" w:sz="4" w:space="0" w:color="000000"/>
              <w:right w:val="single" w:sz="4" w:space="0" w:color="000000"/>
            </w:tcBorders>
            <w:vAlign w:val="center"/>
          </w:tcPr>
          <w:p w14:paraId="6AE5B45F" w14:textId="77777777" w:rsidR="00956729" w:rsidRDefault="00956729" w:rsidP="00A357F7">
            <w:pPr>
              <w:pStyle w:val="TRDpagestyleonly"/>
            </w:pPr>
          </w:p>
        </w:tc>
        <w:tc>
          <w:tcPr>
            <w:tcW w:w="3664" w:type="dxa"/>
            <w:gridSpan w:val="3"/>
            <w:tcBorders>
              <w:top w:val="single" w:sz="4" w:space="0" w:color="000000"/>
              <w:left w:val="nil"/>
              <w:bottom w:val="single" w:sz="4" w:space="0" w:color="000000"/>
              <w:right w:val="single" w:sz="4" w:space="0" w:color="000000"/>
            </w:tcBorders>
          </w:tcPr>
          <w:p w14:paraId="094591CF" w14:textId="77777777" w:rsidR="00956729" w:rsidRPr="00886F5E" w:rsidRDefault="00956729" w:rsidP="00A357F7">
            <w:pPr>
              <w:pStyle w:val="TRDpagestyleonly"/>
              <w:rPr>
                <w:b/>
              </w:rPr>
            </w:pPr>
            <w:r>
              <w:rPr>
                <w:b/>
              </w:rPr>
              <w:t>6. Performing Organization Code</w:t>
            </w:r>
            <w:r w:rsidRPr="00886F5E">
              <w:rPr>
                <w:b/>
              </w:rPr>
              <w:t xml:space="preserve"> </w:t>
            </w:r>
          </w:p>
          <w:p w14:paraId="4CF757E3" w14:textId="77777777" w:rsidR="00956729" w:rsidRDefault="00956729" w:rsidP="00A357F7">
            <w:pPr>
              <w:pStyle w:val="TRDpagestyleonly"/>
            </w:pPr>
          </w:p>
        </w:tc>
      </w:tr>
      <w:tr w:rsidR="00956729" w14:paraId="6929F69D" w14:textId="77777777" w:rsidTr="00A357F7">
        <w:trPr>
          <w:cantSplit/>
          <w:jc w:val="center"/>
        </w:trPr>
        <w:tc>
          <w:tcPr>
            <w:tcW w:w="7085" w:type="dxa"/>
            <w:gridSpan w:val="4"/>
            <w:tcBorders>
              <w:top w:val="single" w:sz="4" w:space="0" w:color="000000"/>
              <w:left w:val="single" w:sz="4" w:space="0" w:color="000000"/>
              <w:bottom w:val="single" w:sz="4" w:space="0" w:color="000000"/>
              <w:right w:val="single" w:sz="4" w:space="0" w:color="000000"/>
            </w:tcBorders>
          </w:tcPr>
          <w:p w14:paraId="649AFED2" w14:textId="77777777" w:rsidR="00956729" w:rsidRPr="00886F5E" w:rsidRDefault="00956729" w:rsidP="00A357F7">
            <w:pPr>
              <w:pStyle w:val="TRDpagestyleonly"/>
              <w:rPr>
                <w:b/>
              </w:rPr>
            </w:pPr>
            <w:r w:rsidRPr="00886F5E">
              <w:rPr>
                <w:b/>
              </w:rPr>
              <w:t>7. Author(s)</w:t>
            </w:r>
          </w:p>
          <w:sdt>
            <w:sdtPr>
              <w:id w:val="273755552"/>
              <w:placeholder>
                <w:docPart w:val="CDBBBF0764A75F428A9D10D26F7C57FB"/>
              </w:placeholder>
            </w:sdtPr>
            <w:sdtEndPr/>
            <w:sdtContent>
              <w:p w14:paraId="6E9303F1" w14:textId="7C3B4193" w:rsidR="00956729" w:rsidRDefault="00956729" w:rsidP="002B4898">
                <w:pPr>
                  <w:pStyle w:val="NoSpacing"/>
                </w:pPr>
              </w:p>
              <w:p w14:paraId="190B2BB1" w14:textId="77777777" w:rsidR="00956729" w:rsidRDefault="00035128" w:rsidP="00A357F7">
                <w:pPr>
                  <w:pStyle w:val="NoSpacing"/>
                </w:pPr>
              </w:p>
            </w:sdtContent>
          </w:sdt>
        </w:tc>
        <w:tc>
          <w:tcPr>
            <w:tcW w:w="3664" w:type="dxa"/>
            <w:gridSpan w:val="3"/>
            <w:tcBorders>
              <w:top w:val="single" w:sz="4" w:space="0" w:color="000000"/>
              <w:left w:val="single" w:sz="4" w:space="0" w:color="000000"/>
              <w:bottom w:val="single" w:sz="4" w:space="0" w:color="000000"/>
              <w:right w:val="single" w:sz="4" w:space="0" w:color="000000"/>
            </w:tcBorders>
          </w:tcPr>
          <w:p w14:paraId="5C97D195" w14:textId="77777777" w:rsidR="00956729" w:rsidRPr="00886F5E" w:rsidRDefault="00956729" w:rsidP="00A357F7">
            <w:pPr>
              <w:pStyle w:val="TRDpagestyleonly"/>
              <w:rPr>
                <w:b/>
              </w:rPr>
            </w:pPr>
            <w:r w:rsidRPr="00886F5E">
              <w:rPr>
                <w:b/>
              </w:rPr>
              <w:t xml:space="preserve">8. Performing Organization Report No. </w:t>
            </w:r>
          </w:p>
          <w:p w14:paraId="47502861" w14:textId="77777777" w:rsidR="00956729" w:rsidRDefault="00956729" w:rsidP="00A357F7">
            <w:pPr>
              <w:pStyle w:val="TRDpagestyleonly"/>
              <w:rPr>
                <w:b/>
              </w:rPr>
            </w:pPr>
          </w:p>
        </w:tc>
      </w:tr>
      <w:tr w:rsidR="00956729" w14:paraId="4ADB478D" w14:textId="77777777" w:rsidTr="00A357F7">
        <w:trPr>
          <w:cantSplit/>
          <w:jc w:val="center"/>
        </w:trPr>
        <w:tc>
          <w:tcPr>
            <w:tcW w:w="7085" w:type="dxa"/>
            <w:gridSpan w:val="4"/>
            <w:vMerge w:val="restart"/>
            <w:tcBorders>
              <w:top w:val="single" w:sz="4" w:space="0" w:color="000000"/>
              <w:left w:val="single" w:sz="4" w:space="0" w:color="000000"/>
              <w:bottom w:val="single" w:sz="4" w:space="0" w:color="000000"/>
              <w:right w:val="single" w:sz="4" w:space="0" w:color="000000"/>
            </w:tcBorders>
          </w:tcPr>
          <w:p w14:paraId="09E6DC06" w14:textId="77777777" w:rsidR="00956729" w:rsidRPr="00886F5E" w:rsidRDefault="00956729" w:rsidP="00A357F7">
            <w:pPr>
              <w:pStyle w:val="TRDpagestyleonly"/>
              <w:rPr>
                <w:b/>
              </w:rPr>
            </w:pPr>
            <w:r w:rsidRPr="00886F5E">
              <w:rPr>
                <w:b/>
              </w:rPr>
              <w:t>9. Performing Organization Name and Address</w:t>
            </w:r>
          </w:p>
          <w:sdt>
            <w:sdtPr>
              <w:id w:val="1973328497"/>
              <w:placeholder>
                <w:docPart w:val="0745EB9CFDCDFF41A57FC38860DBD508"/>
              </w:placeholder>
            </w:sdtPr>
            <w:sdtEndPr/>
            <w:sdtContent>
              <w:p w14:paraId="789396BC" w14:textId="105A6EF5" w:rsidR="002B4898" w:rsidRDefault="002B4898" w:rsidP="002B4898">
                <w:pPr>
                  <w:pStyle w:val="NoSpacing"/>
                </w:pPr>
              </w:p>
              <w:p w14:paraId="6AEF45DA" w14:textId="5C562770" w:rsidR="00956729" w:rsidRDefault="00035128" w:rsidP="00A357F7">
                <w:pPr>
                  <w:pStyle w:val="NoSpacing"/>
                </w:pPr>
              </w:p>
            </w:sdtContent>
          </w:sdt>
        </w:tc>
        <w:tc>
          <w:tcPr>
            <w:tcW w:w="3664" w:type="dxa"/>
            <w:gridSpan w:val="3"/>
            <w:tcBorders>
              <w:top w:val="single" w:sz="4" w:space="0" w:color="000000"/>
              <w:left w:val="single" w:sz="4" w:space="0" w:color="000000"/>
              <w:bottom w:val="single" w:sz="4" w:space="0" w:color="000000"/>
              <w:right w:val="single" w:sz="4" w:space="0" w:color="000000"/>
            </w:tcBorders>
          </w:tcPr>
          <w:p w14:paraId="7857A8C3" w14:textId="77777777" w:rsidR="00956729" w:rsidRPr="00886F5E" w:rsidRDefault="00956729" w:rsidP="00A357F7">
            <w:pPr>
              <w:pStyle w:val="TRDpagestyleonly"/>
              <w:rPr>
                <w:b/>
              </w:rPr>
            </w:pPr>
            <w:r w:rsidRPr="00886F5E">
              <w:rPr>
                <w:b/>
              </w:rPr>
              <w:t>10. Work Unit No.</w:t>
            </w:r>
          </w:p>
          <w:p w14:paraId="55F248AF" w14:textId="77777777" w:rsidR="00956729" w:rsidRDefault="00956729" w:rsidP="00A357F7">
            <w:pPr>
              <w:pStyle w:val="TRDpagestyleonly"/>
            </w:pPr>
          </w:p>
        </w:tc>
      </w:tr>
      <w:tr w:rsidR="00956729" w14:paraId="363FC004" w14:textId="77777777" w:rsidTr="00A357F7">
        <w:trPr>
          <w:cantSplit/>
          <w:jc w:val="center"/>
        </w:trPr>
        <w:tc>
          <w:tcPr>
            <w:tcW w:w="7085" w:type="dxa"/>
            <w:gridSpan w:val="4"/>
            <w:vMerge/>
            <w:tcBorders>
              <w:top w:val="single" w:sz="4" w:space="0" w:color="000000"/>
              <w:left w:val="single" w:sz="4" w:space="0" w:color="000000"/>
              <w:bottom w:val="single" w:sz="4" w:space="0" w:color="000000"/>
              <w:right w:val="single" w:sz="4" w:space="0" w:color="000000"/>
            </w:tcBorders>
            <w:vAlign w:val="center"/>
          </w:tcPr>
          <w:p w14:paraId="5954CE3A" w14:textId="77777777" w:rsidR="00956729" w:rsidRDefault="00956729" w:rsidP="00A357F7">
            <w:pPr>
              <w:pStyle w:val="TRDpagestyleonly"/>
            </w:pPr>
          </w:p>
        </w:tc>
        <w:tc>
          <w:tcPr>
            <w:tcW w:w="3664" w:type="dxa"/>
            <w:gridSpan w:val="3"/>
            <w:tcBorders>
              <w:top w:val="single" w:sz="4" w:space="0" w:color="000000"/>
              <w:left w:val="single" w:sz="4" w:space="0" w:color="000000"/>
              <w:bottom w:val="single" w:sz="4" w:space="0" w:color="000000"/>
              <w:right w:val="single" w:sz="4" w:space="0" w:color="000000"/>
            </w:tcBorders>
          </w:tcPr>
          <w:p w14:paraId="25787764" w14:textId="77777777" w:rsidR="00956729" w:rsidRPr="00886F5E" w:rsidRDefault="00956729" w:rsidP="00A357F7">
            <w:pPr>
              <w:pStyle w:val="TRDpagestyleonly"/>
              <w:rPr>
                <w:b/>
              </w:rPr>
            </w:pPr>
            <w:r w:rsidRPr="00886F5E">
              <w:rPr>
                <w:b/>
              </w:rPr>
              <w:t>11. Contract or Grant No.</w:t>
            </w:r>
          </w:p>
          <w:sdt>
            <w:sdtPr>
              <w:id w:val="-434595895"/>
              <w:placeholder>
                <w:docPart w:val="635D4B331F332744B5E532930FF93BD6"/>
              </w:placeholder>
              <w:showingPlcHdr/>
              <w:text/>
            </w:sdtPr>
            <w:sdtEndPr/>
            <w:sdtContent>
              <w:p w14:paraId="1988F585" w14:textId="54396E56" w:rsidR="00956729" w:rsidRDefault="002B4898" w:rsidP="002B4898">
                <w:pPr>
                  <w:pStyle w:val="NoSpacing"/>
                  <w:rPr>
                    <w:b/>
                  </w:rPr>
                </w:pPr>
                <w:r w:rsidRPr="006A4DDB">
                  <w:t>Enter the number of the contract, grant, and/or project number under which the report was prepared. Specify whether the number is a contract, grant, or project number. Example: Contract # 8218</w:t>
                </w:r>
              </w:p>
            </w:sdtContent>
          </w:sdt>
        </w:tc>
      </w:tr>
      <w:tr w:rsidR="00956729" w14:paraId="05629A50" w14:textId="77777777" w:rsidTr="00A357F7">
        <w:trPr>
          <w:cantSplit/>
          <w:jc w:val="center"/>
        </w:trPr>
        <w:tc>
          <w:tcPr>
            <w:tcW w:w="7085" w:type="dxa"/>
            <w:gridSpan w:val="4"/>
            <w:vMerge w:val="restart"/>
            <w:tcBorders>
              <w:top w:val="single" w:sz="4" w:space="0" w:color="000000"/>
              <w:left w:val="single" w:sz="4" w:space="0" w:color="000000"/>
              <w:bottom w:val="single" w:sz="4" w:space="0" w:color="000000"/>
              <w:right w:val="single" w:sz="4" w:space="0" w:color="000000"/>
            </w:tcBorders>
          </w:tcPr>
          <w:p w14:paraId="46B624FB" w14:textId="77777777" w:rsidR="00956729" w:rsidRPr="00886F5E" w:rsidRDefault="00956729" w:rsidP="00A357F7">
            <w:pPr>
              <w:pStyle w:val="TRDpagestyleonly"/>
              <w:rPr>
                <w:b/>
              </w:rPr>
            </w:pPr>
            <w:r w:rsidRPr="00886F5E">
              <w:rPr>
                <w:b/>
              </w:rPr>
              <w:t>12. Sponsoring Agency Name and Address</w:t>
            </w:r>
          </w:p>
          <w:sdt>
            <w:sdtPr>
              <w:id w:val="-734703762"/>
              <w:placeholder>
                <w:docPart w:val="BB8B6228126B1B45B57ECA3AA56474DC"/>
              </w:placeholder>
            </w:sdtPr>
            <w:sdtEndPr/>
            <w:sdtContent>
              <w:p w14:paraId="54B58E9E" w14:textId="6AE12E5D" w:rsidR="002B4898" w:rsidRDefault="002B4898" w:rsidP="002B4898">
                <w:pPr>
                  <w:pStyle w:val="NoSpacing"/>
                </w:pPr>
              </w:p>
              <w:p w14:paraId="542D30A5" w14:textId="1F96F1CA" w:rsidR="00956729" w:rsidRPr="00453973" w:rsidRDefault="00035128" w:rsidP="00A357F7">
                <w:pPr>
                  <w:pStyle w:val="NoSpacing"/>
                </w:pPr>
              </w:p>
            </w:sdtContent>
          </w:sdt>
        </w:tc>
        <w:tc>
          <w:tcPr>
            <w:tcW w:w="3664" w:type="dxa"/>
            <w:gridSpan w:val="3"/>
            <w:tcBorders>
              <w:top w:val="single" w:sz="4" w:space="0" w:color="000000"/>
              <w:left w:val="single" w:sz="4" w:space="0" w:color="000000"/>
              <w:bottom w:val="single" w:sz="4" w:space="0" w:color="000000"/>
              <w:right w:val="single" w:sz="4" w:space="0" w:color="000000"/>
            </w:tcBorders>
          </w:tcPr>
          <w:p w14:paraId="64AFFD56" w14:textId="77777777" w:rsidR="00956729" w:rsidRPr="00886F5E" w:rsidRDefault="00956729" w:rsidP="00A357F7">
            <w:pPr>
              <w:pStyle w:val="TRDpagestyleonly"/>
              <w:rPr>
                <w:b/>
              </w:rPr>
            </w:pPr>
            <w:r w:rsidRPr="00886F5E">
              <w:rPr>
                <w:b/>
              </w:rPr>
              <w:t>13. Type of Report and Period Covered</w:t>
            </w:r>
          </w:p>
          <w:sdt>
            <w:sdtPr>
              <w:id w:val="-314636780"/>
              <w:placeholder>
                <w:docPart w:val="EF3C3BF3B60DE64CA9F581CBC5E35F47"/>
              </w:placeholder>
              <w:showingPlcHdr/>
              <w:text/>
            </w:sdtPr>
            <w:sdtEndPr/>
            <w:sdtContent>
              <w:p w14:paraId="4E96AC73" w14:textId="72E8036B" w:rsidR="00956729" w:rsidRPr="00AC4E82" w:rsidRDefault="002B4898" w:rsidP="002B4898">
                <w:pPr>
                  <w:pStyle w:val="NoSpacing"/>
                </w:pPr>
                <w:r w:rsidRPr="006A4DDB">
                  <w:t>Enter</w:t>
                </w:r>
                <w:r w:rsidRPr="00AC4E82">
                  <w:t xml:space="preserve"> the type of report (e.g. final, draft final, interim, quarterly, special, etc.) followed by the dates during which the work was performed. Example: Final Report (June 2012-June 2014)</w:t>
                </w:r>
              </w:p>
            </w:sdtContent>
          </w:sdt>
        </w:tc>
      </w:tr>
      <w:tr w:rsidR="00956729" w14:paraId="0205597F" w14:textId="77777777" w:rsidTr="00A357F7">
        <w:trPr>
          <w:cantSplit/>
          <w:jc w:val="center"/>
        </w:trPr>
        <w:tc>
          <w:tcPr>
            <w:tcW w:w="7085" w:type="dxa"/>
            <w:gridSpan w:val="4"/>
            <w:vMerge/>
            <w:tcBorders>
              <w:top w:val="single" w:sz="4" w:space="0" w:color="000000"/>
              <w:left w:val="single" w:sz="4" w:space="0" w:color="000000"/>
              <w:bottom w:val="single" w:sz="4" w:space="0" w:color="000000"/>
              <w:right w:val="single" w:sz="4" w:space="0" w:color="000000"/>
            </w:tcBorders>
            <w:vAlign w:val="center"/>
          </w:tcPr>
          <w:p w14:paraId="32C69D12" w14:textId="77777777" w:rsidR="00956729" w:rsidRDefault="00956729" w:rsidP="00A357F7">
            <w:pPr>
              <w:pStyle w:val="TRDpagestyleonly"/>
            </w:pPr>
          </w:p>
        </w:tc>
        <w:tc>
          <w:tcPr>
            <w:tcW w:w="3664" w:type="dxa"/>
            <w:gridSpan w:val="3"/>
            <w:tcBorders>
              <w:top w:val="single" w:sz="4" w:space="0" w:color="000000"/>
              <w:left w:val="single" w:sz="4" w:space="0" w:color="000000"/>
              <w:bottom w:val="single" w:sz="4" w:space="0" w:color="000000"/>
              <w:right w:val="single" w:sz="4" w:space="0" w:color="000000"/>
            </w:tcBorders>
          </w:tcPr>
          <w:p w14:paraId="08848340" w14:textId="77777777" w:rsidR="00956729" w:rsidRPr="00886F5E" w:rsidRDefault="00956729" w:rsidP="00A357F7">
            <w:pPr>
              <w:pStyle w:val="TRDpagestyleonly"/>
              <w:rPr>
                <w:b/>
              </w:rPr>
            </w:pPr>
            <w:r w:rsidRPr="00886F5E">
              <w:rPr>
                <w:b/>
              </w:rPr>
              <w:t>14. Sponsoring Agency Code</w:t>
            </w:r>
          </w:p>
          <w:sdt>
            <w:sdtPr>
              <w:id w:val="1114871985"/>
              <w:placeholder>
                <w:docPart w:val="A6071D29B33C3C42A98CCD34AC54CF91"/>
              </w:placeholder>
              <w:showingPlcHdr/>
              <w:text/>
            </w:sdtPr>
            <w:sdtEndPr/>
            <w:sdtContent>
              <w:p w14:paraId="5EABDB35" w14:textId="02A5B361" w:rsidR="00956729" w:rsidRPr="00AC4E82" w:rsidRDefault="002B4898" w:rsidP="00A357F7">
                <w:pPr>
                  <w:pStyle w:val="NoSpacing"/>
                </w:pPr>
                <w:r w:rsidRPr="00AC4E82">
                  <w:t xml:space="preserve">If available, enter the </w:t>
                </w:r>
                <w:r>
                  <w:t xml:space="preserve">office </w:t>
                </w:r>
                <w:r w:rsidRPr="00AC4E82">
                  <w:t xml:space="preserve">code or acronym </w:t>
                </w:r>
                <w:r>
                  <w:t xml:space="preserve">if a </w:t>
                </w:r>
                <w:r w:rsidRPr="00AC4E82">
                  <w:t>sponsoring agency</w:t>
                </w:r>
                <w:r>
                  <w:t xml:space="preserve"> (such as FHWA or NHTSA) is named in field #12. F</w:t>
                </w:r>
                <w:r w:rsidRPr="006A4DDB">
                  <w:t xml:space="preserve">or </w:t>
                </w:r>
                <w:r>
                  <w:t xml:space="preserve">FHWA office </w:t>
                </w:r>
                <w:r w:rsidRPr="006A4DDB">
                  <w:t>codes,</w:t>
                </w:r>
                <w:r>
                  <w:t xml:space="preserve"> see </w:t>
                </w:r>
                <w:r w:rsidRPr="000B1FD8">
                  <w:t>https://fhwaapps.fhwa.dot.gov/foisp/hqphone.do</w:t>
                </w:r>
                <w:r>
                  <w:t>]</w:t>
                </w:r>
              </w:p>
            </w:sdtContent>
          </w:sdt>
        </w:tc>
      </w:tr>
      <w:tr w:rsidR="00956729" w14:paraId="017FBB6B" w14:textId="77777777" w:rsidTr="00A357F7">
        <w:trPr>
          <w:cantSplit/>
          <w:jc w:val="center"/>
        </w:trPr>
        <w:tc>
          <w:tcPr>
            <w:tcW w:w="10749" w:type="dxa"/>
            <w:gridSpan w:val="7"/>
            <w:tcBorders>
              <w:top w:val="single" w:sz="4" w:space="0" w:color="000000"/>
              <w:left w:val="single" w:sz="4" w:space="0" w:color="000000"/>
              <w:bottom w:val="single" w:sz="4" w:space="0" w:color="000000"/>
              <w:right w:val="single" w:sz="4" w:space="0" w:color="000000"/>
            </w:tcBorders>
          </w:tcPr>
          <w:p w14:paraId="22471D6D" w14:textId="77777777" w:rsidR="00956729" w:rsidRPr="00886F5E" w:rsidRDefault="00956729" w:rsidP="00A357F7">
            <w:pPr>
              <w:pStyle w:val="TRDpagestyleonly"/>
              <w:rPr>
                <w:b/>
              </w:rPr>
            </w:pPr>
            <w:r w:rsidRPr="00886F5E">
              <w:rPr>
                <w:b/>
              </w:rPr>
              <w:t>15. Supplementary Notes</w:t>
            </w:r>
          </w:p>
          <w:p w14:paraId="1D40B299" w14:textId="77777777" w:rsidR="00956729" w:rsidRDefault="00956729" w:rsidP="00A357F7">
            <w:pPr>
              <w:pStyle w:val="TRDpagestyleonly"/>
            </w:pPr>
            <w:r>
              <w:t>Conducted in cooperation with the U.S. Department of Transportation, Federal Highway Administration.</w:t>
            </w:r>
          </w:p>
          <w:sdt>
            <w:sdtPr>
              <w:id w:val="290261526"/>
              <w:placeholder>
                <w:docPart w:val="FA4B08D1C720144EA6F635B10F6D3DFD"/>
              </w:placeholder>
            </w:sdtPr>
            <w:sdtEndPr/>
            <w:sdtContent>
              <w:p w14:paraId="41E2819A" w14:textId="2DA6D24F" w:rsidR="00956729" w:rsidRDefault="00956729" w:rsidP="002B4898">
                <w:pPr>
                  <w:pStyle w:val="NoSpacing"/>
                </w:pPr>
              </w:p>
              <w:p w14:paraId="2992D846" w14:textId="77777777" w:rsidR="00956729" w:rsidRPr="00AC4E82" w:rsidRDefault="00035128" w:rsidP="00A357F7">
                <w:pPr>
                  <w:pStyle w:val="NoSpacing"/>
                </w:pPr>
              </w:p>
            </w:sdtContent>
          </w:sdt>
        </w:tc>
      </w:tr>
      <w:tr w:rsidR="00956729" w14:paraId="5F7A35B7" w14:textId="77777777" w:rsidTr="00A357F7">
        <w:trPr>
          <w:cantSplit/>
          <w:jc w:val="center"/>
        </w:trPr>
        <w:tc>
          <w:tcPr>
            <w:tcW w:w="10749" w:type="dxa"/>
            <w:gridSpan w:val="7"/>
            <w:tcBorders>
              <w:top w:val="single" w:sz="4" w:space="0" w:color="000000"/>
              <w:left w:val="single" w:sz="4" w:space="0" w:color="000000"/>
              <w:bottom w:val="single" w:sz="4" w:space="0" w:color="000000"/>
              <w:right w:val="single" w:sz="4" w:space="0" w:color="000000"/>
            </w:tcBorders>
          </w:tcPr>
          <w:p w14:paraId="1C459E03" w14:textId="77777777" w:rsidR="00956729" w:rsidRPr="00886F5E" w:rsidRDefault="00956729" w:rsidP="00A357F7">
            <w:pPr>
              <w:pStyle w:val="TRDpagestyleonly"/>
              <w:rPr>
                <w:b/>
              </w:rPr>
            </w:pPr>
            <w:r w:rsidRPr="00886F5E">
              <w:rPr>
                <w:b/>
              </w:rPr>
              <w:lastRenderedPageBreak/>
              <w:t>16. Abstract</w:t>
            </w:r>
          </w:p>
          <w:bookmarkStart w:id="8" w:name="_Hlk258390" w:displacedByCustomXml="next"/>
          <w:sdt>
            <w:sdtPr>
              <w:id w:val="976964064"/>
              <w:placeholder>
                <w:docPart w:val="8275AA47B316BF42B438A9F14751FE9F"/>
              </w:placeholder>
              <w:showingPlcHdr/>
            </w:sdtPr>
            <w:sdtEndPr>
              <w:rPr>
                <w:rFonts w:eastAsiaTheme="minorHAnsi"/>
              </w:rPr>
            </w:sdtEndPr>
            <w:sdtContent>
              <w:p w14:paraId="35CB9E07" w14:textId="5BF7C89E" w:rsidR="00956729" w:rsidRDefault="002B4898" w:rsidP="002B4898">
                <w:pPr>
                  <w:pStyle w:val="TRDpagestyleonly"/>
                </w:pPr>
                <w:r w:rsidRPr="00AC4E82">
                  <w:t xml:space="preserve">Enter a brief factual summary of the most significant information, including the purpose, methods, results, and conclusions of the work. When appropriate, the abstract should include advice on how the results of the research can be used. For guidance, please see </w:t>
                </w:r>
                <w:r>
                  <w:t>ANSI/</w:t>
                </w:r>
                <w:r w:rsidRPr="00485570">
                  <w:t xml:space="preserve">NISO </w:t>
                </w:r>
                <w:r>
                  <w:t>Z39.14-1997 (R2015) Guidelines for Abstracts (</w:t>
                </w:r>
                <w:r w:rsidRPr="00485570">
                  <w:t>http://www.niso.org/apps/group_public/project/details.php?project_id=124</w:t>
                </w:r>
                <w:r>
                  <w:t>)</w:t>
                </w:r>
                <w:r w:rsidRPr="00AC4E82">
                  <w:t>.</w:t>
                </w:r>
              </w:p>
            </w:sdtContent>
          </w:sdt>
          <w:bookmarkEnd w:id="8" w:displacedByCustomXml="prev"/>
        </w:tc>
      </w:tr>
      <w:tr w:rsidR="00956729" w14:paraId="43096A1C" w14:textId="77777777" w:rsidTr="00A357F7">
        <w:trPr>
          <w:cantSplit/>
          <w:jc w:val="center"/>
        </w:trPr>
        <w:tc>
          <w:tcPr>
            <w:tcW w:w="5714" w:type="dxa"/>
            <w:gridSpan w:val="3"/>
            <w:tcBorders>
              <w:top w:val="single" w:sz="4" w:space="0" w:color="000000"/>
              <w:left w:val="single" w:sz="4" w:space="0" w:color="000000"/>
              <w:bottom w:val="single" w:sz="4" w:space="0" w:color="auto"/>
              <w:right w:val="single" w:sz="4" w:space="0" w:color="000000"/>
            </w:tcBorders>
          </w:tcPr>
          <w:p w14:paraId="6E6B946E" w14:textId="77777777" w:rsidR="00956729" w:rsidRPr="00886F5E" w:rsidRDefault="00956729" w:rsidP="00A357F7">
            <w:pPr>
              <w:pStyle w:val="TRDpagestyleonly"/>
              <w:rPr>
                <w:b/>
              </w:rPr>
            </w:pPr>
            <w:r w:rsidRPr="00886F5E">
              <w:rPr>
                <w:b/>
              </w:rPr>
              <w:t>17. Key Words</w:t>
            </w:r>
          </w:p>
          <w:sdt>
            <w:sdtPr>
              <w:id w:val="-1237383748"/>
              <w:placeholder>
                <w:docPart w:val="1C6256EA81EBC94FBC26FDBFD065CB8B"/>
              </w:placeholder>
              <w:showingPlcHdr/>
              <w:text/>
            </w:sdtPr>
            <w:sdtEndPr/>
            <w:sdtContent>
              <w:p w14:paraId="302A2FD5" w14:textId="22475429" w:rsidR="00956729" w:rsidRPr="00AC4E82" w:rsidRDefault="002B4898" w:rsidP="002B4898">
                <w:pPr>
                  <w:pStyle w:val="NoSpacing"/>
                </w:pPr>
                <w:r w:rsidRPr="00AC4E82">
                  <w:t xml:space="preserve">Enter words, terms, or phrases that identify important topics in the report. When possible, terms should be selected from the </w:t>
                </w:r>
                <w:r w:rsidRPr="00485570">
                  <w:t>Transportation Research Thesaurus</w:t>
                </w:r>
                <w:r w:rsidRPr="00AC4E82">
                  <w:t xml:space="preserve"> </w:t>
                </w:r>
                <w:r>
                  <w:t xml:space="preserve">(TRT) </w:t>
                </w:r>
                <w:r w:rsidRPr="00AC4E82">
                  <w:t>(</w:t>
                </w:r>
                <w:r w:rsidRPr="00E036B0">
                  <w:t>http://trt.trb.org</w:t>
                </w:r>
                <w:r w:rsidRPr="00AC4E82">
                  <w:t>)</w:t>
                </w:r>
                <w:r>
                  <w:t xml:space="preserve"> in addition to terms not found in the TRT</w:t>
                </w:r>
                <w:r w:rsidRPr="00AC4E82">
                  <w:t>.</w:t>
                </w:r>
              </w:p>
            </w:sdtContent>
          </w:sdt>
        </w:tc>
        <w:tc>
          <w:tcPr>
            <w:tcW w:w="5035" w:type="dxa"/>
            <w:gridSpan w:val="4"/>
            <w:tcBorders>
              <w:top w:val="single" w:sz="4" w:space="0" w:color="000000"/>
              <w:left w:val="single" w:sz="4" w:space="0" w:color="000000"/>
              <w:bottom w:val="single" w:sz="4" w:space="0" w:color="auto"/>
              <w:right w:val="single" w:sz="4" w:space="0" w:color="000000"/>
            </w:tcBorders>
          </w:tcPr>
          <w:p w14:paraId="5D79B932" w14:textId="77777777" w:rsidR="00956729" w:rsidRPr="00886F5E" w:rsidRDefault="00956729" w:rsidP="00A357F7">
            <w:pPr>
              <w:pStyle w:val="TRDpagestyleonly"/>
              <w:rPr>
                <w:b/>
              </w:rPr>
            </w:pPr>
            <w:r w:rsidRPr="00886F5E">
              <w:rPr>
                <w:b/>
              </w:rPr>
              <w:t>18. Distribution Statement</w:t>
            </w:r>
          </w:p>
          <w:p w14:paraId="21C2A38F" w14:textId="25746357" w:rsidR="00956729" w:rsidRDefault="00956729" w:rsidP="00A357F7">
            <w:pPr>
              <w:pStyle w:val="NoSpacing"/>
            </w:pPr>
          </w:p>
        </w:tc>
      </w:tr>
      <w:tr w:rsidR="00956729" w14:paraId="6EDF9176" w14:textId="77777777" w:rsidTr="00A357F7">
        <w:trPr>
          <w:cantSplit/>
          <w:trHeight w:val="512"/>
          <w:jc w:val="center"/>
        </w:trPr>
        <w:tc>
          <w:tcPr>
            <w:tcW w:w="4478" w:type="dxa"/>
            <w:gridSpan w:val="2"/>
            <w:tcBorders>
              <w:left w:val="single" w:sz="4" w:space="0" w:color="auto"/>
              <w:bottom w:val="single" w:sz="4" w:space="0" w:color="auto"/>
              <w:right w:val="single" w:sz="4" w:space="0" w:color="auto"/>
            </w:tcBorders>
          </w:tcPr>
          <w:p w14:paraId="5B3880BF" w14:textId="77777777" w:rsidR="00956729" w:rsidRPr="00886F5E" w:rsidRDefault="00956729" w:rsidP="00A357F7">
            <w:pPr>
              <w:pStyle w:val="TRDpagestyleonly"/>
              <w:rPr>
                <w:b/>
              </w:rPr>
            </w:pPr>
            <w:r w:rsidRPr="00886F5E">
              <w:rPr>
                <w:b/>
              </w:rPr>
              <w:t xml:space="preserve">19. Security </w:t>
            </w:r>
            <w:proofErr w:type="spellStart"/>
            <w:r w:rsidRPr="00886F5E">
              <w:rPr>
                <w:b/>
              </w:rPr>
              <w:t>Classif</w:t>
            </w:r>
            <w:proofErr w:type="spellEnd"/>
            <w:r w:rsidRPr="00886F5E">
              <w:rPr>
                <w:b/>
              </w:rPr>
              <w:t>. (of this report)</w:t>
            </w:r>
          </w:p>
          <w:sdt>
            <w:sdtPr>
              <w:id w:val="-978833193"/>
              <w:placeholder>
                <w:docPart w:val="B804459ADB748A44BF5F8062D07D84F8"/>
              </w:placeholder>
              <w:showingPlcHdr/>
              <w:text/>
            </w:sdtPr>
            <w:sdtEndPr/>
            <w:sdtContent>
              <w:p w14:paraId="21B011A8" w14:textId="6DC7A1E6" w:rsidR="00956729" w:rsidRPr="00AC4E82" w:rsidRDefault="002B4898" w:rsidP="002B4898">
                <w:pPr>
                  <w:pStyle w:val="NoSpacing"/>
                </w:pPr>
                <w:r w:rsidRPr="00AC4E82">
                  <w:t>Enter security classification of this report (e.g. Unclassified). Reports carrying a security classification will require additional marking giving security and downgrading information as specified by the sponsoring agency.</w:t>
                </w:r>
              </w:p>
            </w:sdtContent>
          </w:sdt>
        </w:tc>
        <w:tc>
          <w:tcPr>
            <w:tcW w:w="3147" w:type="dxa"/>
            <w:gridSpan w:val="3"/>
            <w:tcBorders>
              <w:left w:val="single" w:sz="4" w:space="0" w:color="auto"/>
              <w:bottom w:val="single" w:sz="4" w:space="0" w:color="auto"/>
              <w:right w:val="single" w:sz="4" w:space="0" w:color="auto"/>
            </w:tcBorders>
          </w:tcPr>
          <w:p w14:paraId="7AA20D94" w14:textId="77777777" w:rsidR="00956729" w:rsidRPr="00886F5E" w:rsidRDefault="00956729" w:rsidP="00A357F7">
            <w:pPr>
              <w:pStyle w:val="TRDpagestyleonly"/>
              <w:rPr>
                <w:b/>
              </w:rPr>
            </w:pPr>
            <w:r w:rsidRPr="00886F5E">
              <w:rPr>
                <w:b/>
              </w:rPr>
              <w:t xml:space="preserve">20. Security </w:t>
            </w:r>
            <w:proofErr w:type="spellStart"/>
            <w:r w:rsidRPr="00886F5E">
              <w:rPr>
                <w:b/>
              </w:rPr>
              <w:t>Classif</w:t>
            </w:r>
            <w:proofErr w:type="spellEnd"/>
            <w:r w:rsidRPr="00886F5E">
              <w:rPr>
                <w:b/>
              </w:rPr>
              <w:t>. (of this page)</w:t>
            </w:r>
          </w:p>
          <w:sdt>
            <w:sdtPr>
              <w:id w:val="1192801117"/>
              <w:placeholder>
                <w:docPart w:val="9F8EE56435A8254CB1FC6206EA659FA6"/>
              </w:placeholder>
              <w:showingPlcHdr/>
              <w:text/>
            </w:sdtPr>
            <w:sdtEndPr/>
            <w:sdtContent>
              <w:p w14:paraId="35EFE5C5" w14:textId="38EAF1D1" w:rsidR="00956729" w:rsidRPr="00AC4E82" w:rsidRDefault="002B4898" w:rsidP="002B4898">
                <w:pPr>
                  <w:pStyle w:val="NoSpacing"/>
                </w:pPr>
                <w:r w:rsidRPr="00AC4E82">
                  <w:t xml:space="preserve">Enter the security classification of the form (e.g. Unclassified). When at all possible, </w:t>
                </w:r>
                <w:r>
                  <w:t xml:space="preserve">this form </w:t>
                </w:r>
                <w:r w:rsidRPr="00AC4E82">
                  <w:t>should remain unclassified. If a classification is required, identify the classified items on the page by an appropriate symbol as per instruction from the sponsoring agency.</w:t>
                </w:r>
              </w:p>
            </w:sdtContent>
          </w:sdt>
        </w:tc>
        <w:tc>
          <w:tcPr>
            <w:tcW w:w="1621" w:type="dxa"/>
            <w:tcBorders>
              <w:left w:val="single" w:sz="4" w:space="0" w:color="auto"/>
              <w:bottom w:val="single" w:sz="4" w:space="0" w:color="auto"/>
              <w:right w:val="single" w:sz="4" w:space="0" w:color="auto"/>
            </w:tcBorders>
          </w:tcPr>
          <w:p w14:paraId="4F4E8BE9" w14:textId="77777777" w:rsidR="00956729" w:rsidRPr="00886F5E" w:rsidRDefault="00956729" w:rsidP="00A357F7">
            <w:pPr>
              <w:pStyle w:val="TRDpagestyleonly"/>
              <w:rPr>
                <w:b/>
              </w:rPr>
            </w:pPr>
            <w:r w:rsidRPr="00886F5E">
              <w:rPr>
                <w:b/>
              </w:rPr>
              <w:t>21. No. of Pages</w:t>
            </w:r>
          </w:p>
          <w:sdt>
            <w:sdtPr>
              <w:id w:val="-981695269"/>
              <w:placeholder>
                <w:docPart w:val="92C0418A85491446AD4DCA8DDA18387F"/>
              </w:placeholder>
              <w:showingPlcHdr/>
              <w:text/>
            </w:sdtPr>
            <w:sdtEndPr/>
            <w:sdtContent>
              <w:p w14:paraId="135A3F37" w14:textId="0050228C" w:rsidR="00956729" w:rsidRPr="00AC4E82" w:rsidRDefault="002B4898" w:rsidP="002B4898">
                <w:pPr>
                  <w:pStyle w:val="NoSpacing"/>
                </w:pPr>
                <w:r w:rsidRPr="00AC4E82">
                  <w:t>Enter the total number of pages in the report, including both sides of all pages and the front and back covers.</w:t>
                </w:r>
              </w:p>
            </w:sdtContent>
          </w:sdt>
        </w:tc>
        <w:tc>
          <w:tcPr>
            <w:tcW w:w="1503" w:type="dxa"/>
            <w:tcBorders>
              <w:left w:val="single" w:sz="4" w:space="0" w:color="auto"/>
              <w:bottom w:val="single" w:sz="4" w:space="0" w:color="auto"/>
              <w:right w:val="single" w:sz="4" w:space="0" w:color="auto"/>
            </w:tcBorders>
          </w:tcPr>
          <w:p w14:paraId="0837E518" w14:textId="77777777" w:rsidR="00956729" w:rsidRPr="00886F5E" w:rsidRDefault="00956729" w:rsidP="00A357F7">
            <w:pPr>
              <w:pStyle w:val="TRDpagestyleonly"/>
              <w:rPr>
                <w:b/>
              </w:rPr>
            </w:pPr>
            <w:r w:rsidRPr="00886F5E">
              <w:rPr>
                <w:b/>
              </w:rPr>
              <w:t>22. Price</w:t>
            </w:r>
          </w:p>
          <w:p w14:paraId="635C8177" w14:textId="77777777" w:rsidR="00956729" w:rsidRPr="00AC4E82" w:rsidRDefault="00956729" w:rsidP="00A357F7">
            <w:pPr>
              <w:pStyle w:val="NoSpacing"/>
            </w:pPr>
          </w:p>
        </w:tc>
      </w:tr>
      <w:tr w:rsidR="00956729" w:rsidRPr="002718A3" w14:paraId="5E4B564A" w14:textId="77777777" w:rsidTr="00A357F7">
        <w:trPr>
          <w:cantSplit/>
          <w:jc w:val="center"/>
        </w:trPr>
        <w:tc>
          <w:tcPr>
            <w:tcW w:w="4478" w:type="dxa"/>
            <w:gridSpan w:val="2"/>
            <w:tcBorders>
              <w:top w:val="single" w:sz="4" w:space="0" w:color="auto"/>
            </w:tcBorders>
          </w:tcPr>
          <w:p w14:paraId="11DC56E7" w14:textId="77777777" w:rsidR="00956729" w:rsidRPr="002718A3" w:rsidRDefault="00956729" w:rsidP="00A357F7">
            <w:pPr>
              <w:pStyle w:val="TRDpagestyleonly"/>
            </w:pPr>
            <w:r w:rsidRPr="002718A3">
              <w:t>Form DOT F 1700.7 (8-72)</w:t>
            </w:r>
          </w:p>
        </w:tc>
        <w:tc>
          <w:tcPr>
            <w:tcW w:w="6271" w:type="dxa"/>
            <w:gridSpan w:val="5"/>
            <w:tcBorders>
              <w:top w:val="single" w:sz="4" w:space="0" w:color="auto"/>
            </w:tcBorders>
          </w:tcPr>
          <w:p w14:paraId="4CFE9949" w14:textId="77777777" w:rsidR="00956729" w:rsidRPr="002718A3" w:rsidRDefault="00956729" w:rsidP="00A357F7">
            <w:pPr>
              <w:pStyle w:val="TRDpagestyleonly"/>
              <w:jc w:val="right"/>
            </w:pPr>
            <w:r w:rsidRPr="002718A3">
              <w:t>Reproduction of completed page authorized</w:t>
            </w:r>
          </w:p>
        </w:tc>
      </w:tr>
    </w:tbl>
    <w:p w14:paraId="0B3A4DBF" w14:textId="77777777" w:rsidR="00956729" w:rsidRDefault="00956729" w:rsidP="00956729">
      <w:pPr>
        <w:rPr>
          <w:rFonts w:ascii="Candara" w:eastAsiaTheme="majorEastAsia" w:hAnsi="Candara" w:cstheme="majorBidi"/>
          <w:b/>
          <w:bCs/>
          <w:color w:val="2886B4"/>
          <w:sz w:val="32"/>
          <w:szCs w:val="32"/>
        </w:rPr>
      </w:pPr>
      <w:r>
        <w:br w:type="page"/>
      </w:r>
    </w:p>
    <w:sdt>
      <w:sdtPr>
        <w:rPr>
          <w:rFonts w:ascii="Arial" w:eastAsia="Calibri" w:hAnsi="Arial" w:cstheme="minorBidi"/>
          <w:color w:val="auto"/>
          <w:sz w:val="20"/>
          <w:szCs w:val="24"/>
          <w:lang w:val="en-GB"/>
        </w:rPr>
        <w:id w:val="-227454741"/>
        <w:docPartObj>
          <w:docPartGallery w:val="Table of Contents"/>
          <w:docPartUnique/>
        </w:docPartObj>
      </w:sdtPr>
      <w:sdtEndPr>
        <w:rPr>
          <w:rFonts w:ascii="Roboto" w:eastAsiaTheme="minorHAnsi" w:hAnsi="Roboto"/>
          <w:noProof/>
          <w:color w:val="000000" w:themeColor="text1"/>
          <w:szCs w:val="22"/>
        </w:rPr>
      </w:sdtEndPr>
      <w:sdtContent>
        <w:p w14:paraId="3340D57A" w14:textId="77777777" w:rsidR="00C11D62" w:rsidRPr="002B5B25" w:rsidRDefault="00C11D62" w:rsidP="00C11D62">
          <w:pPr>
            <w:pStyle w:val="TOCHeading"/>
            <w:rPr>
              <w:rStyle w:val="Heading1Char"/>
              <w:rFonts w:cstheme="majorBidi"/>
              <w:smallCaps/>
            </w:rPr>
          </w:pPr>
          <w:r w:rsidRPr="002B5B25">
            <w:rPr>
              <w:rStyle w:val="Heading1Char"/>
              <w:rFonts w:cstheme="majorBidi"/>
              <w:smallCaps/>
            </w:rPr>
            <w:t>C</w:t>
          </w:r>
          <w:r w:rsidRPr="0024799B">
            <w:rPr>
              <w:rStyle w:val="Heading1Char"/>
            </w:rPr>
            <w:t>ontents</w:t>
          </w:r>
        </w:p>
        <w:p w14:paraId="21BC81A6" w14:textId="7D8D8B04" w:rsidR="00C11D62" w:rsidRDefault="00C11D62">
          <w:pPr>
            <w:pStyle w:val="TOC1"/>
            <w:rPr>
              <w:rFonts w:asciiTheme="minorHAnsi" w:eastAsiaTheme="minorEastAsia" w:hAnsiTheme="minorHAnsi" w:cstheme="minorBidi"/>
              <w:iCs w:val="0"/>
              <w:noProof/>
              <w:sz w:val="24"/>
              <w:szCs w:val="24"/>
            </w:rPr>
          </w:pPr>
          <w:r w:rsidRPr="00352226">
            <w:rPr>
              <w:color w:val="000000" w:themeColor="text1"/>
            </w:rPr>
            <w:fldChar w:fldCharType="begin"/>
          </w:r>
          <w:r w:rsidRPr="00352226">
            <w:rPr>
              <w:color w:val="000000" w:themeColor="text1"/>
            </w:rPr>
            <w:instrText xml:space="preserve"> TOC \o "1-3" \h \z \u </w:instrText>
          </w:r>
          <w:r w:rsidRPr="00352226">
            <w:rPr>
              <w:color w:val="000000" w:themeColor="text1"/>
            </w:rPr>
            <w:fldChar w:fldCharType="separate"/>
          </w:r>
          <w:hyperlink r:id="rId13" w:anchor="_Toc1727667" w:history="1">
            <w:r w:rsidRPr="0001565D">
              <w:rPr>
                <w:rStyle w:val="Hyperlink"/>
                <w:noProof/>
              </w:rPr>
              <w:t>{Report Title}</w:t>
            </w:r>
            <w:r>
              <w:rPr>
                <w:noProof/>
                <w:webHidden/>
              </w:rPr>
              <w:tab/>
            </w:r>
            <w:r>
              <w:rPr>
                <w:noProof/>
                <w:webHidden/>
              </w:rPr>
              <w:fldChar w:fldCharType="begin"/>
            </w:r>
            <w:r>
              <w:rPr>
                <w:noProof/>
                <w:webHidden/>
              </w:rPr>
              <w:instrText xml:space="preserve"> PAGEREF _Toc1727667 \h </w:instrText>
            </w:r>
            <w:r>
              <w:rPr>
                <w:noProof/>
                <w:webHidden/>
              </w:rPr>
            </w:r>
            <w:r>
              <w:rPr>
                <w:noProof/>
                <w:webHidden/>
              </w:rPr>
              <w:fldChar w:fldCharType="separate"/>
            </w:r>
            <w:r>
              <w:rPr>
                <w:noProof/>
                <w:webHidden/>
              </w:rPr>
              <w:t>1</w:t>
            </w:r>
            <w:r>
              <w:rPr>
                <w:noProof/>
                <w:webHidden/>
              </w:rPr>
              <w:fldChar w:fldCharType="end"/>
            </w:r>
          </w:hyperlink>
        </w:p>
        <w:p w14:paraId="57C67CD8" w14:textId="77777777" w:rsidR="00C11D62" w:rsidRDefault="00035128">
          <w:pPr>
            <w:pStyle w:val="TOC3"/>
            <w:rPr>
              <w:rFonts w:asciiTheme="minorHAnsi" w:eastAsiaTheme="minorEastAsia" w:hAnsiTheme="minorHAnsi" w:cstheme="minorBidi"/>
              <w:bCs w:val="0"/>
              <w:noProof/>
              <w:sz w:val="24"/>
              <w:szCs w:val="24"/>
            </w:rPr>
          </w:pPr>
          <w:hyperlink w:anchor="_Toc1727668" w:history="1">
            <w:r w:rsidR="00C11D62" w:rsidRPr="0001565D">
              <w:rPr>
                <w:rStyle w:val="Hyperlink"/>
                <w:noProof/>
              </w:rPr>
              <w:t>U.S. DOT Disclaimer</w:t>
            </w:r>
            <w:r w:rsidR="00C11D62">
              <w:rPr>
                <w:noProof/>
                <w:webHidden/>
              </w:rPr>
              <w:tab/>
            </w:r>
            <w:r w:rsidR="00C11D62">
              <w:rPr>
                <w:noProof/>
                <w:webHidden/>
              </w:rPr>
              <w:fldChar w:fldCharType="begin"/>
            </w:r>
            <w:r w:rsidR="00C11D62">
              <w:rPr>
                <w:noProof/>
                <w:webHidden/>
              </w:rPr>
              <w:instrText xml:space="preserve"> PAGEREF _Toc1727668 \h </w:instrText>
            </w:r>
            <w:r w:rsidR="00C11D62">
              <w:rPr>
                <w:noProof/>
                <w:webHidden/>
              </w:rPr>
            </w:r>
            <w:r w:rsidR="00C11D62">
              <w:rPr>
                <w:noProof/>
                <w:webHidden/>
              </w:rPr>
              <w:fldChar w:fldCharType="separate"/>
            </w:r>
            <w:r w:rsidR="00C11D62">
              <w:rPr>
                <w:noProof/>
                <w:webHidden/>
              </w:rPr>
              <w:t>2</w:t>
            </w:r>
            <w:r w:rsidR="00C11D62">
              <w:rPr>
                <w:noProof/>
                <w:webHidden/>
              </w:rPr>
              <w:fldChar w:fldCharType="end"/>
            </w:r>
          </w:hyperlink>
        </w:p>
        <w:p w14:paraId="74B04581" w14:textId="77777777" w:rsidR="00C11D62" w:rsidRDefault="00035128">
          <w:pPr>
            <w:pStyle w:val="TOC3"/>
            <w:rPr>
              <w:rFonts w:asciiTheme="minorHAnsi" w:eastAsiaTheme="minorEastAsia" w:hAnsiTheme="minorHAnsi" w:cstheme="minorBidi"/>
              <w:bCs w:val="0"/>
              <w:noProof/>
              <w:sz w:val="24"/>
              <w:szCs w:val="24"/>
            </w:rPr>
          </w:pPr>
          <w:hyperlink w:anchor="_Toc1727669" w:history="1">
            <w:r w:rsidR="00C11D62" w:rsidRPr="0001565D">
              <w:rPr>
                <w:rStyle w:val="Hyperlink"/>
                <w:noProof/>
              </w:rPr>
              <w:t>Acknowledgement of Sponsorship</w:t>
            </w:r>
            <w:r w:rsidR="00C11D62">
              <w:rPr>
                <w:noProof/>
                <w:webHidden/>
              </w:rPr>
              <w:tab/>
            </w:r>
            <w:r w:rsidR="00C11D62">
              <w:rPr>
                <w:noProof/>
                <w:webHidden/>
              </w:rPr>
              <w:fldChar w:fldCharType="begin"/>
            </w:r>
            <w:r w:rsidR="00C11D62">
              <w:rPr>
                <w:noProof/>
                <w:webHidden/>
              </w:rPr>
              <w:instrText xml:space="preserve"> PAGEREF _Toc1727669 \h </w:instrText>
            </w:r>
            <w:r w:rsidR="00C11D62">
              <w:rPr>
                <w:noProof/>
                <w:webHidden/>
              </w:rPr>
            </w:r>
            <w:r w:rsidR="00C11D62">
              <w:rPr>
                <w:noProof/>
                <w:webHidden/>
              </w:rPr>
              <w:fldChar w:fldCharType="separate"/>
            </w:r>
            <w:r w:rsidR="00C11D62">
              <w:rPr>
                <w:noProof/>
                <w:webHidden/>
              </w:rPr>
              <w:t>2</w:t>
            </w:r>
            <w:r w:rsidR="00C11D62">
              <w:rPr>
                <w:noProof/>
                <w:webHidden/>
              </w:rPr>
              <w:fldChar w:fldCharType="end"/>
            </w:r>
          </w:hyperlink>
        </w:p>
        <w:p w14:paraId="29675A4E" w14:textId="77777777" w:rsidR="00C11D62" w:rsidRDefault="00035128">
          <w:pPr>
            <w:pStyle w:val="TOC1"/>
            <w:rPr>
              <w:rFonts w:asciiTheme="minorHAnsi" w:eastAsiaTheme="minorEastAsia" w:hAnsiTheme="minorHAnsi" w:cstheme="minorBidi"/>
              <w:iCs w:val="0"/>
              <w:noProof/>
              <w:sz w:val="24"/>
              <w:szCs w:val="24"/>
            </w:rPr>
          </w:pPr>
          <w:hyperlink w:anchor="_Toc1727670" w:history="1">
            <w:r w:rsidR="00C11D62" w:rsidRPr="0001565D">
              <w:rPr>
                <w:rStyle w:val="Hyperlink"/>
                <w:noProof/>
              </w:rPr>
              <w:t>Heading One</w:t>
            </w:r>
            <w:r w:rsidR="00C11D62">
              <w:rPr>
                <w:noProof/>
                <w:webHidden/>
              </w:rPr>
              <w:tab/>
            </w:r>
            <w:r w:rsidR="00C11D62">
              <w:rPr>
                <w:noProof/>
                <w:webHidden/>
              </w:rPr>
              <w:fldChar w:fldCharType="begin"/>
            </w:r>
            <w:r w:rsidR="00C11D62">
              <w:rPr>
                <w:noProof/>
                <w:webHidden/>
              </w:rPr>
              <w:instrText xml:space="preserve"> PAGEREF _Toc1727670 \h </w:instrText>
            </w:r>
            <w:r w:rsidR="00C11D62">
              <w:rPr>
                <w:noProof/>
                <w:webHidden/>
              </w:rPr>
            </w:r>
            <w:r w:rsidR="00C11D62">
              <w:rPr>
                <w:noProof/>
                <w:webHidden/>
              </w:rPr>
              <w:fldChar w:fldCharType="separate"/>
            </w:r>
            <w:r w:rsidR="00C11D62">
              <w:rPr>
                <w:noProof/>
                <w:webHidden/>
              </w:rPr>
              <w:t>6</w:t>
            </w:r>
            <w:r w:rsidR="00C11D62">
              <w:rPr>
                <w:noProof/>
                <w:webHidden/>
              </w:rPr>
              <w:fldChar w:fldCharType="end"/>
            </w:r>
          </w:hyperlink>
        </w:p>
        <w:p w14:paraId="7D00204C" w14:textId="77777777" w:rsidR="00C11D62" w:rsidRDefault="00035128">
          <w:pPr>
            <w:pStyle w:val="TOC2"/>
            <w:rPr>
              <w:rFonts w:asciiTheme="minorHAnsi" w:eastAsiaTheme="minorEastAsia" w:hAnsiTheme="minorHAnsi" w:cstheme="minorBidi"/>
              <w:noProof/>
              <w:sz w:val="24"/>
              <w:szCs w:val="24"/>
            </w:rPr>
          </w:pPr>
          <w:hyperlink w:anchor="_Toc1727671" w:history="1">
            <w:r w:rsidR="00C11D62" w:rsidRPr="0001565D">
              <w:rPr>
                <w:rStyle w:val="Hyperlink"/>
                <w:noProof/>
              </w:rPr>
              <w:t>Heading Two</w:t>
            </w:r>
            <w:r w:rsidR="00C11D62">
              <w:rPr>
                <w:noProof/>
                <w:webHidden/>
              </w:rPr>
              <w:tab/>
            </w:r>
            <w:r w:rsidR="00C11D62">
              <w:rPr>
                <w:noProof/>
                <w:webHidden/>
              </w:rPr>
              <w:fldChar w:fldCharType="begin"/>
            </w:r>
            <w:r w:rsidR="00C11D62">
              <w:rPr>
                <w:noProof/>
                <w:webHidden/>
              </w:rPr>
              <w:instrText xml:space="preserve"> PAGEREF _Toc1727671 \h </w:instrText>
            </w:r>
            <w:r w:rsidR="00C11D62">
              <w:rPr>
                <w:noProof/>
                <w:webHidden/>
              </w:rPr>
            </w:r>
            <w:r w:rsidR="00C11D62">
              <w:rPr>
                <w:noProof/>
                <w:webHidden/>
              </w:rPr>
              <w:fldChar w:fldCharType="separate"/>
            </w:r>
            <w:r w:rsidR="00C11D62">
              <w:rPr>
                <w:noProof/>
                <w:webHidden/>
              </w:rPr>
              <w:t>6</w:t>
            </w:r>
            <w:r w:rsidR="00C11D62">
              <w:rPr>
                <w:noProof/>
                <w:webHidden/>
              </w:rPr>
              <w:fldChar w:fldCharType="end"/>
            </w:r>
          </w:hyperlink>
        </w:p>
        <w:p w14:paraId="08E40C22" w14:textId="77777777" w:rsidR="00C11D62" w:rsidRDefault="00035128">
          <w:pPr>
            <w:pStyle w:val="TOC3"/>
            <w:rPr>
              <w:rFonts w:asciiTheme="minorHAnsi" w:eastAsiaTheme="minorEastAsia" w:hAnsiTheme="minorHAnsi" w:cstheme="minorBidi"/>
              <w:bCs w:val="0"/>
              <w:noProof/>
              <w:sz w:val="24"/>
              <w:szCs w:val="24"/>
            </w:rPr>
          </w:pPr>
          <w:hyperlink w:anchor="_Toc1727672" w:history="1">
            <w:r w:rsidR="00C11D62" w:rsidRPr="0001565D">
              <w:rPr>
                <w:rStyle w:val="Hyperlink"/>
                <w:noProof/>
              </w:rPr>
              <w:t>Heading Three</w:t>
            </w:r>
            <w:r w:rsidR="00C11D62">
              <w:rPr>
                <w:noProof/>
                <w:webHidden/>
              </w:rPr>
              <w:tab/>
            </w:r>
            <w:r w:rsidR="00C11D62">
              <w:rPr>
                <w:noProof/>
                <w:webHidden/>
              </w:rPr>
              <w:fldChar w:fldCharType="begin"/>
            </w:r>
            <w:r w:rsidR="00C11D62">
              <w:rPr>
                <w:noProof/>
                <w:webHidden/>
              </w:rPr>
              <w:instrText xml:space="preserve"> PAGEREF _Toc1727672 \h </w:instrText>
            </w:r>
            <w:r w:rsidR="00C11D62">
              <w:rPr>
                <w:noProof/>
                <w:webHidden/>
              </w:rPr>
            </w:r>
            <w:r w:rsidR="00C11D62">
              <w:rPr>
                <w:noProof/>
                <w:webHidden/>
              </w:rPr>
              <w:fldChar w:fldCharType="separate"/>
            </w:r>
            <w:r w:rsidR="00C11D62">
              <w:rPr>
                <w:noProof/>
                <w:webHidden/>
              </w:rPr>
              <w:t>6</w:t>
            </w:r>
            <w:r w:rsidR="00C11D62">
              <w:rPr>
                <w:noProof/>
                <w:webHidden/>
              </w:rPr>
              <w:fldChar w:fldCharType="end"/>
            </w:r>
          </w:hyperlink>
        </w:p>
        <w:p w14:paraId="2FB22608" w14:textId="77777777" w:rsidR="00C11D62" w:rsidRDefault="00035128">
          <w:pPr>
            <w:pStyle w:val="TOC3"/>
            <w:rPr>
              <w:rFonts w:asciiTheme="minorHAnsi" w:eastAsiaTheme="minorEastAsia" w:hAnsiTheme="minorHAnsi" w:cstheme="minorBidi"/>
              <w:bCs w:val="0"/>
              <w:noProof/>
              <w:sz w:val="24"/>
              <w:szCs w:val="24"/>
            </w:rPr>
          </w:pPr>
          <w:hyperlink w:anchor="_Toc1727673" w:history="1">
            <w:r w:rsidR="00C11D62" w:rsidRPr="0001565D">
              <w:rPr>
                <w:rStyle w:val="Hyperlink"/>
                <w:noProof/>
              </w:rPr>
              <w:t>Heading Three</w:t>
            </w:r>
            <w:r w:rsidR="00C11D62">
              <w:rPr>
                <w:noProof/>
                <w:webHidden/>
              </w:rPr>
              <w:tab/>
            </w:r>
            <w:r w:rsidR="00C11D62">
              <w:rPr>
                <w:noProof/>
                <w:webHidden/>
              </w:rPr>
              <w:fldChar w:fldCharType="begin"/>
            </w:r>
            <w:r w:rsidR="00C11D62">
              <w:rPr>
                <w:noProof/>
                <w:webHidden/>
              </w:rPr>
              <w:instrText xml:space="preserve"> PAGEREF _Toc1727673 \h </w:instrText>
            </w:r>
            <w:r w:rsidR="00C11D62">
              <w:rPr>
                <w:noProof/>
                <w:webHidden/>
              </w:rPr>
            </w:r>
            <w:r w:rsidR="00C11D62">
              <w:rPr>
                <w:noProof/>
                <w:webHidden/>
              </w:rPr>
              <w:fldChar w:fldCharType="separate"/>
            </w:r>
            <w:r w:rsidR="00C11D62">
              <w:rPr>
                <w:noProof/>
                <w:webHidden/>
              </w:rPr>
              <w:t>6</w:t>
            </w:r>
            <w:r w:rsidR="00C11D62">
              <w:rPr>
                <w:noProof/>
                <w:webHidden/>
              </w:rPr>
              <w:fldChar w:fldCharType="end"/>
            </w:r>
          </w:hyperlink>
        </w:p>
        <w:p w14:paraId="6069C4CA" w14:textId="77777777" w:rsidR="00C11D62" w:rsidRDefault="00035128">
          <w:pPr>
            <w:pStyle w:val="TOC2"/>
            <w:rPr>
              <w:rFonts w:asciiTheme="minorHAnsi" w:eastAsiaTheme="minorEastAsia" w:hAnsiTheme="minorHAnsi" w:cstheme="minorBidi"/>
              <w:noProof/>
              <w:sz w:val="24"/>
              <w:szCs w:val="24"/>
            </w:rPr>
          </w:pPr>
          <w:hyperlink w:anchor="_Toc1727674" w:history="1">
            <w:r w:rsidR="00C11D62" w:rsidRPr="0001565D">
              <w:rPr>
                <w:rStyle w:val="Hyperlink"/>
                <w:noProof/>
              </w:rPr>
              <w:t>Heading Two</w:t>
            </w:r>
            <w:r w:rsidR="00C11D62">
              <w:rPr>
                <w:noProof/>
                <w:webHidden/>
              </w:rPr>
              <w:tab/>
            </w:r>
            <w:r w:rsidR="00C11D62">
              <w:rPr>
                <w:noProof/>
                <w:webHidden/>
              </w:rPr>
              <w:fldChar w:fldCharType="begin"/>
            </w:r>
            <w:r w:rsidR="00C11D62">
              <w:rPr>
                <w:noProof/>
                <w:webHidden/>
              </w:rPr>
              <w:instrText xml:space="preserve"> PAGEREF _Toc1727674 \h </w:instrText>
            </w:r>
            <w:r w:rsidR="00C11D62">
              <w:rPr>
                <w:noProof/>
                <w:webHidden/>
              </w:rPr>
            </w:r>
            <w:r w:rsidR="00C11D62">
              <w:rPr>
                <w:noProof/>
                <w:webHidden/>
              </w:rPr>
              <w:fldChar w:fldCharType="separate"/>
            </w:r>
            <w:r w:rsidR="00C11D62">
              <w:rPr>
                <w:noProof/>
                <w:webHidden/>
              </w:rPr>
              <w:t>6</w:t>
            </w:r>
            <w:r w:rsidR="00C11D62">
              <w:rPr>
                <w:noProof/>
                <w:webHidden/>
              </w:rPr>
              <w:fldChar w:fldCharType="end"/>
            </w:r>
          </w:hyperlink>
        </w:p>
        <w:p w14:paraId="54AF68F3" w14:textId="77777777" w:rsidR="00C11D62" w:rsidRDefault="00035128">
          <w:pPr>
            <w:pStyle w:val="TOC3"/>
            <w:rPr>
              <w:rFonts w:asciiTheme="minorHAnsi" w:eastAsiaTheme="minorEastAsia" w:hAnsiTheme="minorHAnsi" w:cstheme="minorBidi"/>
              <w:bCs w:val="0"/>
              <w:noProof/>
              <w:sz w:val="24"/>
              <w:szCs w:val="24"/>
            </w:rPr>
          </w:pPr>
          <w:hyperlink w:anchor="_Toc1727675" w:history="1">
            <w:r w:rsidR="00C11D62" w:rsidRPr="0001565D">
              <w:rPr>
                <w:rStyle w:val="Hyperlink"/>
                <w:noProof/>
              </w:rPr>
              <w:t>Heading Three</w:t>
            </w:r>
            <w:r w:rsidR="00C11D62">
              <w:rPr>
                <w:noProof/>
                <w:webHidden/>
              </w:rPr>
              <w:tab/>
            </w:r>
            <w:r w:rsidR="00C11D62">
              <w:rPr>
                <w:noProof/>
                <w:webHidden/>
              </w:rPr>
              <w:fldChar w:fldCharType="begin"/>
            </w:r>
            <w:r w:rsidR="00C11D62">
              <w:rPr>
                <w:noProof/>
                <w:webHidden/>
              </w:rPr>
              <w:instrText xml:space="preserve"> PAGEREF _Toc1727675 \h </w:instrText>
            </w:r>
            <w:r w:rsidR="00C11D62">
              <w:rPr>
                <w:noProof/>
                <w:webHidden/>
              </w:rPr>
            </w:r>
            <w:r w:rsidR="00C11D62">
              <w:rPr>
                <w:noProof/>
                <w:webHidden/>
              </w:rPr>
              <w:fldChar w:fldCharType="separate"/>
            </w:r>
            <w:r w:rsidR="00C11D62">
              <w:rPr>
                <w:noProof/>
                <w:webHidden/>
              </w:rPr>
              <w:t>6</w:t>
            </w:r>
            <w:r w:rsidR="00C11D62">
              <w:rPr>
                <w:noProof/>
                <w:webHidden/>
              </w:rPr>
              <w:fldChar w:fldCharType="end"/>
            </w:r>
          </w:hyperlink>
        </w:p>
        <w:p w14:paraId="685A1DDF" w14:textId="77777777" w:rsidR="00C11D62" w:rsidRDefault="00035128">
          <w:pPr>
            <w:pStyle w:val="TOC2"/>
            <w:rPr>
              <w:rFonts w:asciiTheme="minorHAnsi" w:eastAsiaTheme="minorEastAsia" w:hAnsiTheme="minorHAnsi" w:cstheme="minorBidi"/>
              <w:noProof/>
              <w:sz w:val="24"/>
              <w:szCs w:val="24"/>
            </w:rPr>
          </w:pPr>
          <w:hyperlink w:anchor="_Toc1727676" w:history="1">
            <w:r w:rsidR="00C11D62" w:rsidRPr="0001565D">
              <w:rPr>
                <w:rStyle w:val="Hyperlink"/>
                <w:noProof/>
              </w:rPr>
              <w:t>Costs</w:t>
            </w:r>
            <w:r w:rsidR="00C11D62">
              <w:rPr>
                <w:noProof/>
                <w:webHidden/>
              </w:rPr>
              <w:tab/>
            </w:r>
            <w:r w:rsidR="00C11D62">
              <w:rPr>
                <w:noProof/>
                <w:webHidden/>
              </w:rPr>
              <w:fldChar w:fldCharType="begin"/>
            </w:r>
            <w:r w:rsidR="00C11D62">
              <w:rPr>
                <w:noProof/>
                <w:webHidden/>
              </w:rPr>
              <w:instrText xml:space="preserve"> PAGEREF _Toc1727676 \h </w:instrText>
            </w:r>
            <w:r w:rsidR="00C11D62">
              <w:rPr>
                <w:noProof/>
                <w:webHidden/>
              </w:rPr>
            </w:r>
            <w:r w:rsidR="00C11D62">
              <w:rPr>
                <w:noProof/>
                <w:webHidden/>
              </w:rPr>
              <w:fldChar w:fldCharType="separate"/>
            </w:r>
            <w:r w:rsidR="00C11D62">
              <w:rPr>
                <w:noProof/>
                <w:webHidden/>
              </w:rPr>
              <w:t>7</w:t>
            </w:r>
            <w:r w:rsidR="00C11D62">
              <w:rPr>
                <w:noProof/>
                <w:webHidden/>
              </w:rPr>
              <w:fldChar w:fldCharType="end"/>
            </w:r>
          </w:hyperlink>
        </w:p>
        <w:p w14:paraId="387C9534" w14:textId="77777777" w:rsidR="00C11D62" w:rsidRDefault="00C11D62" w:rsidP="00C11D62">
          <w:pPr>
            <w:spacing w:line="240" w:lineRule="auto"/>
            <w:rPr>
              <w:noProof/>
              <w:color w:val="000000" w:themeColor="text1"/>
            </w:rPr>
          </w:pPr>
          <w:r w:rsidRPr="00352226">
            <w:rPr>
              <w:noProof/>
              <w:color w:val="000000" w:themeColor="text1"/>
            </w:rPr>
            <w:fldChar w:fldCharType="end"/>
          </w:r>
        </w:p>
      </w:sdtContent>
    </w:sdt>
    <w:p w14:paraId="5C9E93D9" w14:textId="77777777" w:rsidR="00C11D62" w:rsidRDefault="00C11D62">
      <w:pPr>
        <w:spacing w:after="0" w:line="240" w:lineRule="auto"/>
        <w:rPr>
          <w:rFonts w:ascii="Rajdhani" w:eastAsiaTheme="majorEastAsia" w:hAnsi="Rajdhani" w:cs="Times New Roman (Headings CS)"/>
          <w:b/>
          <w:bCs/>
          <w:color w:val="0C8FC6"/>
          <w:sz w:val="48"/>
          <w:szCs w:val="32"/>
          <w:lang w:val="en-US"/>
        </w:rPr>
      </w:pPr>
      <w:r>
        <w:br w:type="page"/>
      </w:r>
    </w:p>
    <w:p w14:paraId="5EF0E9CD" w14:textId="4CFE8E1C" w:rsidR="00CF162E" w:rsidRPr="00F40257" w:rsidRDefault="00645FF3" w:rsidP="00826A4E">
      <w:pPr>
        <w:pStyle w:val="Heading1"/>
      </w:pPr>
      <w:bookmarkStart w:id="9" w:name="_Toc1727670"/>
      <w:r>
        <w:lastRenderedPageBreak/>
        <w:t>Heading One</w:t>
      </w:r>
      <w:bookmarkEnd w:id="9"/>
    </w:p>
    <w:p w14:paraId="5B46434D" w14:textId="378258AA" w:rsidR="00455DD7" w:rsidRDefault="00E720F7" w:rsidP="00455DD7">
      <w:r>
        <w:rPr>
          <w:noProof/>
          <w:lang w:val="en-US"/>
        </w:rPr>
        <mc:AlternateContent>
          <mc:Choice Requires="wps">
            <w:drawing>
              <wp:anchor distT="0" distB="0" distL="114300" distR="114300" simplePos="0" relativeHeight="251663360" behindDoc="0" locked="0" layoutInCell="1" allowOverlap="1" wp14:anchorId="2CD2FE8D" wp14:editId="3BEE18B3">
                <wp:simplePos x="0" y="0"/>
                <wp:positionH relativeFrom="column">
                  <wp:posOffset>4162425</wp:posOffset>
                </wp:positionH>
                <wp:positionV relativeFrom="paragraph">
                  <wp:posOffset>502285</wp:posOffset>
                </wp:positionV>
                <wp:extent cx="2222500" cy="2290445"/>
                <wp:effectExtent l="0" t="0" r="12700" b="0"/>
                <wp:wrapSquare wrapText="bothSides"/>
                <wp:docPr id="2" name="Text Box 2"/>
                <wp:cNvGraphicFramePr/>
                <a:graphic xmlns:a="http://schemas.openxmlformats.org/drawingml/2006/main">
                  <a:graphicData uri="http://schemas.microsoft.com/office/word/2010/wordprocessingShape">
                    <wps:wsp>
                      <wps:cNvSpPr txBox="1"/>
                      <wps:spPr>
                        <a:xfrm>
                          <a:off x="0" y="0"/>
                          <a:ext cx="2222500" cy="2290445"/>
                        </a:xfrm>
                        <a:prstGeom prst="rect">
                          <a:avLst/>
                        </a:prstGeom>
                        <a:solidFill>
                          <a:srgbClr val="F1EFEB"/>
                        </a:solidFill>
                        <a:ln>
                          <a:noFill/>
                        </a:ln>
                        <a:effectLst/>
                      </wps:spPr>
                      <wps:style>
                        <a:lnRef idx="0">
                          <a:schemeClr val="accent1"/>
                        </a:lnRef>
                        <a:fillRef idx="0">
                          <a:schemeClr val="accent1"/>
                        </a:fillRef>
                        <a:effectRef idx="0">
                          <a:schemeClr val="accent1"/>
                        </a:effectRef>
                        <a:fontRef idx="minor">
                          <a:schemeClr val="dk1"/>
                        </a:fontRef>
                      </wps:style>
                      <wps:txbx>
                        <w:txbxContent>
                          <w:p w14:paraId="43F7BD2A" w14:textId="77777777" w:rsidR="00E720F7" w:rsidRPr="00E720F7" w:rsidRDefault="00E720F7" w:rsidP="00E720F7">
                            <w:pPr>
                              <w:pStyle w:val="Heading5"/>
                              <w:rPr>
                                <w:sz w:val="24"/>
                                <w:szCs w:val="24"/>
                              </w:rPr>
                            </w:pPr>
                            <w:r w:rsidRPr="00E720F7">
                              <w:rPr>
                                <w:sz w:val="24"/>
                                <w:szCs w:val="24"/>
                              </w:rPr>
                              <w:t>Callout Box If Needed</w:t>
                            </w:r>
                          </w:p>
                          <w:p w14:paraId="1220D01F" w14:textId="77777777" w:rsidR="00E720F7" w:rsidRPr="00E720F7" w:rsidRDefault="00E720F7" w:rsidP="00E720F7">
                            <w:pPr>
                              <w:pStyle w:val="Heading6"/>
                              <w:rPr>
                                <w:b w:val="0"/>
                              </w:rPr>
                            </w:pPr>
                            <w:r w:rsidRPr="00E720F7">
                              <w:rPr>
                                <w:b w:val="0"/>
                              </w:rPr>
                              <w:t xml:space="preserve">Lorem ipsum </w:t>
                            </w:r>
                            <w:proofErr w:type="spellStart"/>
                            <w:r w:rsidRPr="00E720F7">
                              <w:rPr>
                                <w:b w:val="0"/>
                              </w:rPr>
                              <w:t>dolor</w:t>
                            </w:r>
                            <w:proofErr w:type="spellEnd"/>
                            <w:r w:rsidRPr="00E720F7">
                              <w:rPr>
                                <w:b w:val="0"/>
                              </w:rPr>
                              <w:t xml:space="preserve"> sit </w:t>
                            </w:r>
                            <w:proofErr w:type="spellStart"/>
                            <w:r w:rsidRPr="00E720F7">
                              <w:rPr>
                                <w:b w:val="0"/>
                              </w:rPr>
                              <w:t>amet</w:t>
                            </w:r>
                            <w:proofErr w:type="spellEnd"/>
                            <w:r w:rsidRPr="00E720F7">
                              <w:rPr>
                                <w:b w:val="0"/>
                              </w:rPr>
                              <w:t xml:space="preserve">, ad sit </w:t>
                            </w:r>
                            <w:proofErr w:type="spellStart"/>
                            <w:r w:rsidRPr="00E720F7">
                              <w:rPr>
                                <w:b w:val="0"/>
                              </w:rPr>
                              <w:t>probo</w:t>
                            </w:r>
                            <w:proofErr w:type="spellEnd"/>
                            <w:r w:rsidRPr="00E720F7">
                              <w:rPr>
                                <w:b w:val="0"/>
                              </w:rPr>
                              <w:t xml:space="preserve"> </w:t>
                            </w:r>
                            <w:proofErr w:type="spellStart"/>
                            <w:r w:rsidRPr="00E720F7">
                              <w:rPr>
                                <w:b w:val="0"/>
                              </w:rPr>
                              <w:t>elitr</w:t>
                            </w:r>
                            <w:proofErr w:type="spellEnd"/>
                            <w:r w:rsidRPr="00E720F7">
                              <w:rPr>
                                <w:b w:val="0"/>
                              </w:rPr>
                              <w:t xml:space="preserve"> </w:t>
                            </w:r>
                            <w:proofErr w:type="spellStart"/>
                            <w:r w:rsidRPr="00E720F7">
                              <w:rPr>
                                <w:b w:val="0"/>
                              </w:rPr>
                              <w:t>prompta</w:t>
                            </w:r>
                            <w:proofErr w:type="spellEnd"/>
                            <w:r w:rsidRPr="00E720F7">
                              <w:rPr>
                                <w:b w:val="0"/>
                              </w:rPr>
                              <w:t xml:space="preserve">. </w:t>
                            </w:r>
                            <w:proofErr w:type="spellStart"/>
                            <w:r w:rsidRPr="00E720F7">
                              <w:rPr>
                                <w:b w:val="0"/>
                              </w:rPr>
                              <w:t>Te</w:t>
                            </w:r>
                            <w:proofErr w:type="spellEnd"/>
                            <w:r w:rsidRPr="00E720F7">
                              <w:rPr>
                                <w:b w:val="0"/>
                              </w:rPr>
                              <w:t xml:space="preserve"> </w:t>
                            </w:r>
                            <w:proofErr w:type="spellStart"/>
                            <w:r w:rsidRPr="00E720F7">
                              <w:rPr>
                                <w:b w:val="0"/>
                              </w:rPr>
                              <w:t>etiam</w:t>
                            </w:r>
                            <w:proofErr w:type="spellEnd"/>
                            <w:r w:rsidRPr="00E720F7">
                              <w:rPr>
                                <w:b w:val="0"/>
                              </w:rPr>
                              <w:t xml:space="preserve"> </w:t>
                            </w:r>
                            <w:proofErr w:type="spellStart"/>
                            <w:r w:rsidRPr="00E720F7">
                              <w:rPr>
                                <w:b w:val="0"/>
                              </w:rPr>
                              <w:t>tritani</w:t>
                            </w:r>
                            <w:proofErr w:type="spellEnd"/>
                            <w:r w:rsidRPr="00E720F7">
                              <w:rPr>
                                <w:b w:val="0"/>
                              </w:rPr>
                              <w:t xml:space="preserve"> </w:t>
                            </w:r>
                            <w:proofErr w:type="spellStart"/>
                            <w:r w:rsidRPr="00E720F7">
                              <w:rPr>
                                <w:b w:val="0"/>
                              </w:rPr>
                              <w:t>scribentur</w:t>
                            </w:r>
                            <w:proofErr w:type="spellEnd"/>
                            <w:r w:rsidRPr="00E720F7">
                              <w:rPr>
                                <w:b w:val="0"/>
                              </w:rPr>
                              <w:t xml:space="preserve"> cum, </w:t>
                            </w:r>
                            <w:proofErr w:type="spellStart"/>
                            <w:r w:rsidRPr="00E720F7">
                              <w:rPr>
                                <w:b w:val="0"/>
                              </w:rPr>
                              <w:t>mea</w:t>
                            </w:r>
                            <w:proofErr w:type="spellEnd"/>
                            <w:r w:rsidRPr="00E720F7">
                              <w:rPr>
                                <w:b w:val="0"/>
                              </w:rPr>
                              <w:t xml:space="preserve"> </w:t>
                            </w:r>
                            <w:proofErr w:type="spellStart"/>
                            <w:r w:rsidRPr="00E720F7">
                              <w:rPr>
                                <w:b w:val="0"/>
                              </w:rPr>
                              <w:t>te</w:t>
                            </w:r>
                            <w:proofErr w:type="spellEnd"/>
                            <w:r w:rsidRPr="00E720F7">
                              <w:rPr>
                                <w:b w:val="0"/>
                              </w:rPr>
                              <w:t xml:space="preserve"> </w:t>
                            </w:r>
                            <w:proofErr w:type="spellStart"/>
                            <w:r w:rsidRPr="00E720F7">
                              <w:rPr>
                                <w:b w:val="0"/>
                              </w:rPr>
                              <w:t>elitr</w:t>
                            </w:r>
                            <w:proofErr w:type="spellEnd"/>
                            <w:r w:rsidRPr="00E720F7">
                              <w:rPr>
                                <w:b w:val="0"/>
                              </w:rPr>
                              <w:t xml:space="preserve"> </w:t>
                            </w:r>
                            <w:proofErr w:type="spellStart"/>
                            <w:r w:rsidRPr="00E720F7">
                              <w:rPr>
                                <w:b w:val="0"/>
                              </w:rPr>
                              <w:t>intellegat</w:t>
                            </w:r>
                            <w:proofErr w:type="spellEnd"/>
                            <w:r w:rsidRPr="00E720F7">
                              <w:rPr>
                                <w:b w:val="0"/>
                              </w:rPr>
                              <w:t xml:space="preserve">. </w:t>
                            </w:r>
                            <w:proofErr w:type="spellStart"/>
                            <w:r w:rsidRPr="00E720F7">
                              <w:rPr>
                                <w:b w:val="0"/>
                              </w:rPr>
                              <w:t>Vix</w:t>
                            </w:r>
                            <w:proofErr w:type="spellEnd"/>
                            <w:r w:rsidRPr="00E720F7">
                              <w:rPr>
                                <w:b w:val="0"/>
                              </w:rPr>
                              <w:t xml:space="preserve"> </w:t>
                            </w:r>
                            <w:proofErr w:type="spellStart"/>
                            <w:r w:rsidRPr="00E720F7">
                              <w:rPr>
                                <w:b w:val="0"/>
                              </w:rPr>
                              <w:t>iuvaret</w:t>
                            </w:r>
                            <w:proofErr w:type="spellEnd"/>
                            <w:r w:rsidRPr="00E720F7">
                              <w:rPr>
                                <w:b w:val="0"/>
                              </w:rPr>
                              <w:t xml:space="preserve"> </w:t>
                            </w:r>
                            <w:proofErr w:type="spellStart"/>
                            <w:r w:rsidRPr="00E720F7">
                              <w:rPr>
                                <w:b w:val="0"/>
                              </w:rPr>
                              <w:t>epicurei</w:t>
                            </w:r>
                            <w:proofErr w:type="spellEnd"/>
                            <w:r w:rsidRPr="00E720F7">
                              <w:rPr>
                                <w:b w:val="0"/>
                              </w:rPr>
                              <w:t xml:space="preserve"> </w:t>
                            </w:r>
                            <w:proofErr w:type="spellStart"/>
                            <w:r w:rsidRPr="00E720F7">
                              <w:rPr>
                                <w:b w:val="0"/>
                              </w:rPr>
                              <w:t>recusabo</w:t>
                            </w:r>
                            <w:proofErr w:type="spellEnd"/>
                            <w:r w:rsidRPr="00E720F7">
                              <w:rPr>
                                <w:b w:val="0"/>
                              </w:rPr>
                              <w:t xml:space="preserve"> ex, ad </w:t>
                            </w:r>
                            <w:proofErr w:type="spellStart"/>
                            <w:r w:rsidRPr="00E720F7">
                              <w:rPr>
                                <w:b w:val="0"/>
                              </w:rPr>
                              <w:t>putant</w:t>
                            </w:r>
                            <w:proofErr w:type="spellEnd"/>
                            <w:r w:rsidRPr="00E720F7">
                              <w:rPr>
                                <w:b w:val="0"/>
                              </w:rPr>
                              <w:t xml:space="preserve"> </w:t>
                            </w:r>
                            <w:proofErr w:type="spellStart"/>
                            <w:r w:rsidRPr="00E720F7">
                              <w:rPr>
                                <w:b w:val="0"/>
                              </w:rPr>
                              <w:t>accusata</w:t>
                            </w:r>
                            <w:proofErr w:type="spellEnd"/>
                            <w:r w:rsidRPr="00E720F7">
                              <w:rPr>
                                <w:b w:val="0"/>
                              </w:rPr>
                              <w:t xml:space="preserve"> </w:t>
                            </w:r>
                            <w:proofErr w:type="spellStart"/>
                            <w:r w:rsidRPr="00E720F7">
                              <w:rPr>
                                <w:b w:val="0"/>
                              </w:rPr>
                              <w:t>suscipiantur</w:t>
                            </w:r>
                            <w:proofErr w:type="spellEnd"/>
                            <w:r w:rsidRPr="00E720F7">
                              <w:rPr>
                                <w:b w:val="0"/>
                              </w:rPr>
                              <w:t xml:space="preserve"> </w:t>
                            </w:r>
                            <w:proofErr w:type="spellStart"/>
                            <w:r w:rsidRPr="00E720F7">
                              <w:rPr>
                                <w:b w:val="0"/>
                              </w:rPr>
                              <w:t>mea</w:t>
                            </w:r>
                            <w:proofErr w:type="spellEnd"/>
                            <w:r w:rsidRPr="00E720F7">
                              <w:rPr>
                                <w:b w:val="0"/>
                              </w:rPr>
                              <w:t xml:space="preserve">. </w:t>
                            </w:r>
                            <w:proofErr w:type="spellStart"/>
                            <w:r w:rsidRPr="00E720F7">
                              <w:rPr>
                                <w:b w:val="0"/>
                              </w:rPr>
                              <w:t>Vel</w:t>
                            </w:r>
                            <w:proofErr w:type="spellEnd"/>
                            <w:r w:rsidRPr="00E720F7">
                              <w:rPr>
                                <w:b w:val="0"/>
                              </w:rPr>
                              <w:t xml:space="preserve"> et </w:t>
                            </w:r>
                            <w:proofErr w:type="spellStart"/>
                            <w:r w:rsidRPr="00E720F7">
                              <w:rPr>
                                <w:b w:val="0"/>
                              </w:rPr>
                              <w:t>saperet</w:t>
                            </w:r>
                            <w:proofErr w:type="spellEnd"/>
                            <w:r w:rsidRPr="00E720F7">
                              <w:rPr>
                                <w:b w:val="0"/>
                              </w:rPr>
                              <w:t xml:space="preserve"> </w:t>
                            </w:r>
                            <w:proofErr w:type="spellStart"/>
                            <w:r w:rsidRPr="00E720F7">
                              <w:rPr>
                                <w:b w:val="0"/>
                              </w:rPr>
                              <w:t>vocibus</w:t>
                            </w:r>
                            <w:proofErr w:type="spellEnd"/>
                            <w:r w:rsidRPr="00E720F7">
                              <w:rPr>
                                <w:b w:val="0"/>
                              </w:rPr>
                              <w:t xml:space="preserve"> </w:t>
                            </w:r>
                            <w:proofErr w:type="spellStart"/>
                            <w:r w:rsidRPr="00E720F7">
                              <w:rPr>
                                <w:b w:val="0"/>
                              </w:rPr>
                              <w:t>mediocritatem</w:t>
                            </w:r>
                            <w:proofErr w:type="spellEnd"/>
                            <w:r w:rsidRPr="00E720F7">
                              <w:rPr>
                                <w:b w:val="0"/>
                              </w:rPr>
                              <w:t xml:space="preserve">. Ex </w:t>
                            </w:r>
                            <w:proofErr w:type="spellStart"/>
                            <w:r w:rsidRPr="00E720F7">
                              <w:rPr>
                                <w:b w:val="0"/>
                              </w:rPr>
                              <w:t>putent</w:t>
                            </w:r>
                            <w:proofErr w:type="spellEnd"/>
                            <w:r w:rsidRPr="00E720F7">
                              <w:rPr>
                                <w:b w:val="0"/>
                              </w:rPr>
                              <w:t xml:space="preserve"> </w:t>
                            </w:r>
                            <w:proofErr w:type="spellStart"/>
                            <w:r w:rsidRPr="00E720F7">
                              <w:rPr>
                                <w:b w:val="0"/>
                              </w:rPr>
                              <w:t>recusabo</w:t>
                            </w:r>
                            <w:proofErr w:type="spellEnd"/>
                            <w:r w:rsidRPr="00E720F7">
                              <w:rPr>
                                <w:b w:val="0"/>
                              </w:rPr>
                              <w:t xml:space="preserve"> </w:t>
                            </w:r>
                            <w:proofErr w:type="spellStart"/>
                            <w:r w:rsidRPr="00E720F7">
                              <w:rPr>
                                <w:b w:val="0"/>
                              </w:rPr>
                              <w:t>disputationi</w:t>
                            </w:r>
                            <w:proofErr w:type="spellEnd"/>
                            <w:r w:rsidRPr="00E720F7">
                              <w:rPr>
                                <w:b w:val="0"/>
                              </w:rPr>
                              <w:t xml:space="preserve"> per, posse semper </w:t>
                            </w:r>
                            <w:proofErr w:type="spellStart"/>
                            <w:r w:rsidRPr="00E720F7">
                              <w:rPr>
                                <w:b w:val="0"/>
                              </w:rPr>
                              <w:t>adipisci</w:t>
                            </w:r>
                            <w:proofErr w:type="spellEnd"/>
                            <w:r w:rsidRPr="00E720F7">
                              <w:rPr>
                                <w:b w:val="0"/>
                              </w:rPr>
                              <w:t xml:space="preserve"> cu has, </w:t>
                            </w:r>
                            <w:proofErr w:type="spellStart"/>
                            <w:r w:rsidRPr="00E720F7">
                              <w:rPr>
                                <w:b w:val="0"/>
                              </w:rPr>
                              <w:t>usu</w:t>
                            </w:r>
                            <w:proofErr w:type="spellEnd"/>
                            <w:r w:rsidRPr="00E720F7">
                              <w:rPr>
                                <w:b w:val="0"/>
                              </w:rPr>
                              <w:t xml:space="preserve"> </w:t>
                            </w:r>
                            <w:proofErr w:type="spellStart"/>
                            <w:r w:rsidRPr="00E720F7">
                              <w:rPr>
                                <w:b w:val="0"/>
                              </w:rPr>
                              <w:t>te</w:t>
                            </w:r>
                            <w:proofErr w:type="spellEnd"/>
                            <w:r w:rsidRPr="00E720F7">
                              <w:rPr>
                                <w:b w:val="0"/>
                              </w:rPr>
                              <w:t xml:space="preserve"> omnium </w:t>
                            </w:r>
                            <w:proofErr w:type="spellStart"/>
                            <w:r w:rsidRPr="00E720F7">
                              <w:rPr>
                                <w:b w:val="0"/>
                              </w:rPr>
                              <w:t>mentitum</w:t>
                            </w:r>
                            <w:proofErr w:type="spellEnd"/>
                            <w:r w:rsidRPr="00E720F7">
                              <w:rPr>
                                <w:b w:val="0"/>
                              </w:rPr>
                              <w:t xml:space="preserve"> </w:t>
                            </w:r>
                            <w:proofErr w:type="spellStart"/>
                            <w:r w:rsidRPr="00E720F7">
                              <w:rPr>
                                <w:b w:val="0"/>
                              </w:rPr>
                              <w:t>cotidieque</w:t>
                            </w:r>
                            <w:proofErr w:type="spellEnd"/>
                            <w:r w:rsidRPr="00E720F7">
                              <w:rPr>
                                <w:b w:val="0"/>
                              </w:rPr>
                              <w:t>.</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D2FE8D" id="Text Box 2" o:spid="_x0000_s1029" type="#_x0000_t202" style="position:absolute;margin-left:327.75pt;margin-top:39.55pt;width:175pt;height:180.3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eg0iQIAAIoFAAAOAAAAZHJzL2Uyb0RvYy54bWysVEtv2zAMvg/YfxB0X5146bAGdYr0kWFA&#10;0RZLh54VWUqESaImKbGzX19KttOs26XDfJAp8iMpPs8vWqPJTvigwFZ0fDKiRFgOtbLrin5/XHz4&#10;TEmIzNZMgxUV3YtAL2bv3503bipK2ICuhSdoxIZp4yq6idFNiyLwjTAsnIATFoUSvGERr35d1J41&#10;aN3oohyNPhUN+Np54CIE5F53QjrL9qUUPN5LGUQkuqL4tphPn89VOovZOZuuPXMbxftnsH94hWHK&#10;otODqWsWGdl69Ycpo7iHADKecDAFSKm4yDFgNOPRq2iWG+ZEjgWTE9whTeH/meV3uwdPVF3RkhLL&#10;DJboUbSRXEJLypSdxoUpgpYOYbFFNlZ54AdkpqBb6U36YzgE5Zjn/SG3yRhHZonf6QhFHGVleTaa&#10;TE6TneJF3fkQvwgwJBEV9Vi8nFO2uw2xgw6Q5C2AVvVCaZ0vfr260p7sGBZ6Mb5Z3Fz21n+DaZvA&#10;FpJaZ7HjiNwqvZsUchdapuJei6Sl7TchMVU5wuwzNak4eGWcCxtzcjCojE4oia7eotjjk2r3qrco&#10;HzSyZ7DxoGyUBZ/TmWfr5dn1j+HJssNjTY7iTmRsV23ukY9D5VdQ77EhPHQDFRxfKCzaLQvxgXmc&#10;ICw0boV4j4fU0FQUeoqSDfhff+MnPDY2SilpcCIrGn5umReU6K8WW/5sPJmkET6++OPL6vhit+YK&#10;sBfGuH8czyQq+6gHUnowT7g85skripjl6LuicSCvYrcncPlwMZ9nEA6tY/HWLh1PplOWU0s+tk/M&#10;u75vI7b8HQyzy6av2rfDJk0L820EqXJvpzx3We3zjwOfp6NfTmmjHN8z6mWFzp4BAAD//wMAUEsD&#10;BBQABgAIAAAAIQCWoY4c3wAAAAsBAAAPAAAAZHJzL2Rvd25yZXYueG1sTI/BToQwEIbvJr5DMybe&#10;3BYVXJCyUaMe9gbuZj126QhEOiW0u+DbW056nJkv/3x/vplNz844us6ShGglgCHVVnfUSNh9vN2s&#10;gTmvSKveEkr4QQeb4vIiV5m2E5V4rnzDQgi5TElovR8yzl3dolFuZQekcPuyo1E+jGPD9aimEG56&#10;fitEwo3qKHxo1YAvLdbf1clIMJ8irezeTfWhpNdtMpe76P1Zyuur+ekRmMfZ/8Gw6Ad1KILT0Z5I&#10;O9ZLSOI4DqiEhzQCtgBCLJujhPu7dA28yPn/DsUvAAAA//8DAFBLAQItABQABgAIAAAAIQC2gziS&#10;/gAAAOEBAAATAAAAAAAAAAAAAAAAAAAAAABbQ29udGVudF9UeXBlc10ueG1sUEsBAi0AFAAGAAgA&#10;AAAhADj9If/WAAAAlAEAAAsAAAAAAAAAAAAAAAAALwEAAF9yZWxzLy5yZWxzUEsBAi0AFAAGAAgA&#10;AAAhACQZ6DSJAgAAigUAAA4AAAAAAAAAAAAAAAAALgIAAGRycy9lMm9Eb2MueG1sUEsBAi0AFAAG&#10;AAgAAAAhAJahjhzfAAAACwEAAA8AAAAAAAAAAAAAAAAA4wQAAGRycy9kb3ducmV2LnhtbFBLBQYA&#10;AAAABAAEAPMAAADvBQAAAAA=&#10;" fillcolor="#f1efeb" stroked="f">
                <v:textbox inset=",7.2pt,,7.2pt">
                  <w:txbxContent>
                    <w:p w14:paraId="43F7BD2A" w14:textId="77777777" w:rsidR="00E720F7" w:rsidRPr="00E720F7" w:rsidRDefault="00E720F7" w:rsidP="00E720F7">
                      <w:pPr>
                        <w:pStyle w:val="Heading5"/>
                        <w:rPr>
                          <w:sz w:val="24"/>
                          <w:szCs w:val="24"/>
                        </w:rPr>
                      </w:pPr>
                      <w:r w:rsidRPr="00E720F7">
                        <w:rPr>
                          <w:sz w:val="24"/>
                          <w:szCs w:val="24"/>
                        </w:rPr>
                        <w:t>Callout Box If Needed</w:t>
                      </w:r>
                    </w:p>
                    <w:p w14:paraId="1220D01F" w14:textId="77777777" w:rsidR="00E720F7" w:rsidRPr="00E720F7" w:rsidRDefault="00E720F7" w:rsidP="00E720F7">
                      <w:pPr>
                        <w:pStyle w:val="Heading6"/>
                        <w:rPr>
                          <w:b w:val="0"/>
                        </w:rPr>
                      </w:pPr>
                      <w:r w:rsidRPr="00E720F7">
                        <w:rPr>
                          <w:b w:val="0"/>
                        </w:rPr>
                        <w:t xml:space="preserve">Lorem ipsum </w:t>
                      </w:r>
                      <w:proofErr w:type="spellStart"/>
                      <w:r w:rsidRPr="00E720F7">
                        <w:rPr>
                          <w:b w:val="0"/>
                        </w:rPr>
                        <w:t>dolor</w:t>
                      </w:r>
                      <w:proofErr w:type="spellEnd"/>
                      <w:r w:rsidRPr="00E720F7">
                        <w:rPr>
                          <w:b w:val="0"/>
                        </w:rPr>
                        <w:t xml:space="preserve"> sit </w:t>
                      </w:r>
                      <w:proofErr w:type="spellStart"/>
                      <w:r w:rsidRPr="00E720F7">
                        <w:rPr>
                          <w:b w:val="0"/>
                        </w:rPr>
                        <w:t>amet</w:t>
                      </w:r>
                      <w:proofErr w:type="spellEnd"/>
                      <w:r w:rsidRPr="00E720F7">
                        <w:rPr>
                          <w:b w:val="0"/>
                        </w:rPr>
                        <w:t xml:space="preserve">, ad sit </w:t>
                      </w:r>
                      <w:proofErr w:type="spellStart"/>
                      <w:r w:rsidRPr="00E720F7">
                        <w:rPr>
                          <w:b w:val="0"/>
                        </w:rPr>
                        <w:t>probo</w:t>
                      </w:r>
                      <w:proofErr w:type="spellEnd"/>
                      <w:r w:rsidRPr="00E720F7">
                        <w:rPr>
                          <w:b w:val="0"/>
                        </w:rPr>
                        <w:t xml:space="preserve"> </w:t>
                      </w:r>
                      <w:proofErr w:type="spellStart"/>
                      <w:r w:rsidRPr="00E720F7">
                        <w:rPr>
                          <w:b w:val="0"/>
                        </w:rPr>
                        <w:t>elitr</w:t>
                      </w:r>
                      <w:proofErr w:type="spellEnd"/>
                      <w:r w:rsidRPr="00E720F7">
                        <w:rPr>
                          <w:b w:val="0"/>
                        </w:rPr>
                        <w:t xml:space="preserve"> </w:t>
                      </w:r>
                      <w:proofErr w:type="spellStart"/>
                      <w:r w:rsidRPr="00E720F7">
                        <w:rPr>
                          <w:b w:val="0"/>
                        </w:rPr>
                        <w:t>prompta</w:t>
                      </w:r>
                      <w:proofErr w:type="spellEnd"/>
                      <w:r w:rsidRPr="00E720F7">
                        <w:rPr>
                          <w:b w:val="0"/>
                        </w:rPr>
                        <w:t xml:space="preserve">. </w:t>
                      </w:r>
                      <w:proofErr w:type="spellStart"/>
                      <w:r w:rsidRPr="00E720F7">
                        <w:rPr>
                          <w:b w:val="0"/>
                        </w:rPr>
                        <w:t>Te</w:t>
                      </w:r>
                      <w:proofErr w:type="spellEnd"/>
                      <w:r w:rsidRPr="00E720F7">
                        <w:rPr>
                          <w:b w:val="0"/>
                        </w:rPr>
                        <w:t xml:space="preserve"> </w:t>
                      </w:r>
                      <w:proofErr w:type="spellStart"/>
                      <w:r w:rsidRPr="00E720F7">
                        <w:rPr>
                          <w:b w:val="0"/>
                        </w:rPr>
                        <w:t>etiam</w:t>
                      </w:r>
                      <w:proofErr w:type="spellEnd"/>
                      <w:r w:rsidRPr="00E720F7">
                        <w:rPr>
                          <w:b w:val="0"/>
                        </w:rPr>
                        <w:t xml:space="preserve"> </w:t>
                      </w:r>
                      <w:proofErr w:type="spellStart"/>
                      <w:r w:rsidRPr="00E720F7">
                        <w:rPr>
                          <w:b w:val="0"/>
                        </w:rPr>
                        <w:t>tritani</w:t>
                      </w:r>
                      <w:proofErr w:type="spellEnd"/>
                      <w:r w:rsidRPr="00E720F7">
                        <w:rPr>
                          <w:b w:val="0"/>
                        </w:rPr>
                        <w:t xml:space="preserve"> </w:t>
                      </w:r>
                      <w:proofErr w:type="spellStart"/>
                      <w:r w:rsidRPr="00E720F7">
                        <w:rPr>
                          <w:b w:val="0"/>
                        </w:rPr>
                        <w:t>scribentur</w:t>
                      </w:r>
                      <w:proofErr w:type="spellEnd"/>
                      <w:r w:rsidRPr="00E720F7">
                        <w:rPr>
                          <w:b w:val="0"/>
                        </w:rPr>
                        <w:t xml:space="preserve"> cum, </w:t>
                      </w:r>
                      <w:proofErr w:type="spellStart"/>
                      <w:r w:rsidRPr="00E720F7">
                        <w:rPr>
                          <w:b w:val="0"/>
                        </w:rPr>
                        <w:t>mea</w:t>
                      </w:r>
                      <w:proofErr w:type="spellEnd"/>
                      <w:r w:rsidRPr="00E720F7">
                        <w:rPr>
                          <w:b w:val="0"/>
                        </w:rPr>
                        <w:t xml:space="preserve"> </w:t>
                      </w:r>
                      <w:proofErr w:type="spellStart"/>
                      <w:r w:rsidRPr="00E720F7">
                        <w:rPr>
                          <w:b w:val="0"/>
                        </w:rPr>
                        <w:t>te</w:t>
                      </w:r>
                      <w:proofErr w:type="spellEnd"/>
                      <w:r w:rsidRPr="00E720F7">
                        <w:rPr>
                          <w:b w:val="0"/>
                        </w:rPr>
                        <w:t xml:space="preserve"> </w:t>
                      </w:r>
                      <w:proofErr w:type="spellStart"/>
                      <w:r w:rsidRPr="00E720F7">
                        <w:rPr>
                          <w:b w:val="0"/>
                        </w:rPr>
                        <w:t>elitr</w:t>
                      </w:r>
                      <w:proofErr w:type="spellEnd"/>
                      <w:r w:rsidRPr="00E720F7">
                        <w:rPr>
                          <w:b w:val="0"/>
                        </w:rPr>
                        <w:t xml:space="preserve"> </w:t>
                      </w:r>
                      <w:proofErr w:type="spellStart"/>
                      <w:r w:rsidRPr="00E720F7">
                        <w:rPr>
                          <w:b w:val="0"/>
                        </w:rPr>
                        <w:t>intellegat</w:t>
                      </w:r>
                      <w:proofErr w:type="spellEnd"/>
                      <w:r w:rsidRPr="00E720F7">
                        <w:rPr>
                          <w:b w:val="0"/>
                        </w:rPr>
                        <w:t xml:space="preserve">. </w:t>
                      </w:r>
                      <w:proofErr w:type="spellStart"/>
                      <w:r w:rsidRPr="00E720F7">
                        <w:rPr>
                          <w:b w:val="0"/>
                        </w:rPr>
                        <w:t>Vix</w:t>
                      </w:r>
                      <w:proofErr w:type="spellEnd"/>
                      <w:r w:rsidRPr="00E720F7">
                        <w:rPr>
                          <w:b w:val="0"/>
                        </w:rPr>
                        <w:t xml:space="preserve"> </w:t>
                      </w:r>
                      <w:proofErr w:type="spellStart"/>
                      <w:r w:rsidRPr="00E720F7">
                        <w:rPr>
                          <w:b w:val="0"/>
                        </w:rPr>
                        <w:t>iuvaret</w:t>
                      </w:r>
                      <w:proofErr w:type="spellEnd"/>
                      <w:r w:rsidRPr="00E720F7">
                        <w:rPr>
                          <w:b w:val="0"/>
                        </w:rPr>
                        <w:t xml:space="preserve"> </w:t>
                      </w:r>
                      <w:proofErr w:type="spellStart"/>
                      <w:r w:rsidRPr="00E720F7">
                        <w:rPr>
                          <w:b w:val="0"/>
                        </w:rPr>
                        <w:t>epicurei</w:t>
                      </w:r>
                      <w:proofErr w:type="spellEnd"/>
                      <w:r w:rsidRPr="00E720F7">
                        <w:rPr>
                          <w:b w:val="0"/>
                        </w:rPr>
                        <w:t xml:space="preserve"> </w:t>
                      </w:r>
                      <w:proofErr w:type="spellStart"/>
                      <w:r w:rsidRPr="00E720F7">
                        <w:rPr>
                          <w:b w:val="0"/>
                        </w:rPr>
                        <w:t>recusabo</w:t>
                      </w:r>
                      <w:proofErr w:type="spellEnd"/>
                      <w:r w:rsidRPr="00E720F7">
                        <w:rPr>
                          <w:b w:val="0"/>
                        </w:rPr>
                        <w:t xml:space="preserve"> ex, ad </w:t>
                      </w:r>
                      <w:proofErr w:type="spellStart"/>
                      <w:r w:rsidRPr="00E720F7">
                        <w:rPr>
                          <w:b w:val="0"/>
                        </w:rPr>
                        <w:t>putant</w:t>
                      </w:r>
                      <w:proofErr w:type="spellEnd"/>
                      <w:r w:rsidRPr="00E720F7">
                        <w:rPr>
                          <w:b w:val="0"/>
                        </w:rPr>
                        <w:t xml:space="preserve"> </w:t>
                      </w:r>
                      <w:proofErr w:type="spellStart"/>
                      <w:r w:rsidRPr="00E720F7">
                        <w:rPr>
                          <w:b w:val="0"/>
                        </w:rPr>
                        <w:t>accusata</w:t>
                      </w:r>
                      <w:proofErr w:type="spellEnd"/>
                      <w:r w:rsidRPr="00E720F7">
                        <w:rPr>
                          <w:b w:val="0"/>
                        </w:rPr>
                        <w:t xml:space="preserve"> </w:t>
                      </w:r>
                      <w:proofErr w:type="spellStart"/>
                      <w:r w:rsidRPr="00E720F7">
                        <w:rPr>
                          <w:b w:val="0"/>
                        </w:rPr>
                        <w:t>suscipiantur</w:t>
                      </w:r>
                      <w:proofErr w:type="spellEnd"/>
                      <w:r w:rsidRPr="00E720F7">
                        <w:rPr>
                          <w:b w:val="0"/>
                        </w:rPr>
                        <w:t xml:space="preserve"> </w:t>
                      </w:r>
                      <w:proofErr w:type="spellStart"/>
                      <w:r w:rsidRPr="00E720F7">
                        <w:rPr>
                          <w:b w:val="0"/>
                        </w:rPr>
                        <w:t>mea</w:t>
                      </w:r>
                      <w:proofErr w:type="spellEnd"/>
                      <w:r w:rsidRPr="00E720F7">
                        <w:rPr>
                          <w:b w:val="0"/>
                        </w:rPr>
                        <w:t xml:space="preserve">. </w:t>
                      </w:r>
                      <w:proofErr w:type="spellStart"/>
                      <w:r w:rsidRPr="00E720F7">
                        <w:rPr>
                          <w:b w:val="0"/>
                        </w:rPr>
                        <w:t>Vel</w:t>
                      </w:r>
                      <w:proofErr w:type="spellEnd"/>
                      <w:r w:rsidRPr="00E720F7">
                        <w:rPr>
                          <w:b w:val="0"/>
                        </w:rPr>
                        <w:t xml:space="preserve"> et </w:t>
                      </w:r>
                      <w:proofErr w:type="spellStart"/>
                      <w:r w:rsidRPr="00E720F7">
                        <w:rPr>
                          <w:b w:val="0"/>
                        </w:rPr>
                        <w:t>saperet</w:t>
                      </w:r>
                      <w:proofErr w:type="spellEnd"/>
                      <w:r w:rsidRPr="00E720F7">
                        <w:rPr>
                          <w:b w:val="0"/>
                        </w:rPr>
                        <w:t xml:space="preserve"> </w:t>
                      </w:r>
                      <w:proofErr w:type="spellStart"/>
                      <w:r w:rsidRPr="00E720F7">
                        <w:rPr>
                          <w:b w:val="0"/>
                        </w:rPr>
                        <w:t>vocibus</w:t>
                      </w:r>
                      <w:proofErr w:type="spellEnd"/>
                      <w:r w:rsidRPr="00E720F7">
                        <w:rPr>
                          <w:b w:val="0"/>
                        </w:rPr>
                        <w:t xml:space="preserve"> </w:t>
                      </w:r>
                      <w:proofErr w:type="spellStart"/>
                      <w:r w:rsidRPr="00E720F7">
                        <w:rPr>
                          <w:b w:val="0"/>
                        </w:rPr>
                        <w:t>mediocritatem</w:t>
                      </w:r>
                      <w:proofErr w:type="spellEnd"/>
                      <w:r w:rsidRPr="00E720F7">
                        <w:rPr>
                          <w:b w:val="0"/>
                        </w:rPr>
                        <w:t xml:space="preserve">. Ex </w:t>
                      </w:r>
                      <w:proofErr w:type="spellStart"/>
                      <w:r w:rsidRPr="00E720F7">
                        <w:rPr>
                          <w:b w:val="0"/>
                        </w:rPr>
                        <w:t>putent</w:t>
                      </w:r>
                      <w:proofErr w:type="spellEnd"/>
                      <w:r w:rsidRPr="00E720F7">
                        <w:rPr>
                          <w:b w:val="0"/>
                        </w:rPr>
                        <w:t xml:space="preserve"> </w:t>
                      </w:r>
                      <w:proofErr w:type="spellStart"/>
                      <w:r w:rsidRPr="00E720F7">
                        <w:rPr>
                          <w:b w:val="0"/>
                        </w:rPr>
                        <w:t>recusabo</w:t>
                      </w:r>
                      <w:proofErr w:type="spellEnd"/>
                      <w:r w:rsidRPr="00E720F7">
                        <w:rPr>
                          <w:b w:val="0"/>
                        </w:rPr>
                        <w:t xml:space="preserve"> </w:t>
                      </w:r>
                      <w:proofErr w:type="spellStart"/>
                      <w:r w:rsidRPr="00E720F7">
                        <w:rPr>
                          <w:b w:val="0"/>
                        </w:rPr>
                        <w:t>disputationi</w:t>
                      </w:r>
                      <w:proofErr w:type="spellEnd"/>
                      <w:r w:rsidRPr="00E720F7">
                        <w:rPr>
                          <w:b w:val="0"/>
                        </w:rPr>
                        <w:t xml:space="preserve"> per, posse semper </w:t>
                      </w:r>
                      <w:proofErr w:type="spellStart"/>
                      <w:r w:rsidRPr="00E720F7">
                        <w:rPr>
                          <w:b w:val="0"/>
                        </w:rPr>
                        <w:t>adipisci</w:t>
                      </w:r>
                      <w:proofErr w:type="spellEnd"/>
                      <w:r w:rsidRPr="00E720F7">
                        <w:rPr>
                          <w:b w:val="0"/>
                        </w:rPr>
                        <w:t xml:space="preserve"> cu has, </w:t>
                      </w:r>
                      <w:proofErr w:type="spellStart"/>
                      <w:r w:rsidRPr="00E720F7">
                        <w:rPr>
                          <w:b w:val="0"/>
                        </w:rPr>
                        <w:t>usu</w:t>
                      </w:r>
                      <w:proofErr w:type="spellEnd"/>
                      <w:r w:rsidRPr="00E720F7">
                        <w:rPr>
                          <w:b w:val="0"/>
                        </w:rPr>
                        <w:t xml:space="preserve"> </w:t>
                      </w:r>
                      <w:proofErr w:type="spellStart"/>
                      <w:r w:rsidRPr="00E720F7">
                        <w:rPr>
                          <w:b w:val="0"/>
                        </w:rPr>
                        <w:t>te</w:t>
                      </w:r>
                      <w:proofErr w:type="spellEnd"/>
                      <w:r w:rsidRPr="00E720F7">
                        <w:rPr>
                          <w:b w:val="0"/>
                        </w:rPr>
                        <w:t xml:space="preserve"> omnium </w:t>
                      </w:r>
                      <w:proofErr w:type="spellStart"/>
                      <w:r w:rsidRPr="00E720F7">
                        <w:rPr>
                          <w:b w:val="0"/>
                        </w:rPr>
                        <w:t>mentitum</w:t>
                      </w:r>
                      <w:proofErr w:type="spellEnd"/>
                      <w:r w:rsidRPr="00E720F7">
                        <w:rPr>
                          <w:b w:val="0"/>
                        </w:rPr>
                        <w:t xml:space="preserve"> </w:t>
                      </w:r>
                      <w:proofErr w:type="spellStart"/>
                      <w:r w:rsidRPr="00E720F7">
                        <w:rPr>
                          <w:b w:val="0"/>
                        </w:rPr>
                        <w:t>cotidieque</w:t>
                      </w:r>
                      <w:proofErr w:type="spellEnd"/>
                      <w:r w:rsidRPr="00E720F7">
                        <w:rPr>
                          <w:b w:val="0"/>
                        </w:rPr>
                        <w:t>.</w:t>
                      </w:r>
                    </w:p>
                  </w:txbxContent>
                </v:textbox>
                <w10:wrap type="square"/>
              </v:shape>
            </w:pict>
          </mc:Fallback>
        </mc:AlternateContent>
      </w:r>
      <w:r w:rsidR="00455DD7">
        <w:t xml:space="preserve">Introduction paragraph. Lorem ipsum </w:t>
      </w:r>
      <w:proofErr w:type="spellStart"/>
      <w:r w:rsidR="00455DD7">
        <w:t>dolor</w:t>
      </w:r>
      <w:proofErr w:type="spellEnd"/>
      <w:r w:rsidR="00455DD7">
        <w:t xml:space="preserve"> sit </w:t>
      </w:r>
      <w:proofErr w:type="spellStart"/>
      <w:r w:rsidR="00455DD7">
        <w:t>amet</w:t>
      </w:r>
      <w:proofErr w:type="spellEnd"/>
      <w:r w:rsidR="00455DD7">
        <w:t xml:space="preserve">, sit </w:t>
      </w:r>
      <w:proofErr w:type="spellStart"/>
      <w:r w:rsidR="00455DD7">
        <w:t>tollit</w:t>
      </w:r>
      <w:proofErr w:type="spellEnd"/>
      <w:r w:rsidR="00455DD7">
        <w:t xml:space="preserve"> </w:t>
      </w:r>
      <w:proofErr w:type="spellStart"/>
      <w:r w:rsidR="00455DD7">
        <w:t>lucilius</w:t>
      </w:r>
      <w:proofErr w:type="spellEnd"/>
      <w:r w:rsidR="00455DD7">
        <w:t xml:space="preserve"> </w:t>
      </w:r>
      <w:proofErr w:type="spellStart"/>
      <w:r w:rsidR="00455DD7">
        <w:t>volutpat</w:t>
      </w:r>
      <w:proofErr w:type="spellEnd"/>
      <w:r w:rsidR="00455DD7">
        <w:t xml:space="preserve"> an. </w:t>
      </w:r>
      <w:proofErr w:type="spellStart"/>
      <w:r w:rsidR="00455DD7">
        <w:t>Wisi</w:t>
      </w:r>
      <w:proofErr w:type="spellEnd"/>
      <w:r w:rsidR="00455DD7">
        <w:t xml:space="preserve"> </w:t>
      </w:r>
      <w:proofErr w:type="spellStart"/>
      <w:r w:rsidR="00455DD7">
        <w:t>accumsan</w:t>
      </w:r>
      <w:proofErr w:type="spellEnd"/>
      <w:r w:rsidR="00455DD7">
        <w:t xml:space="preserve"> cum id, quod sale </w:t>
      </w:r>
      <w:proofErr w:type="spellStart"/>
      <w:r w:rsidR="00455DD7">
        <w:t>evertitur</w:t>
      </w:r>
      <w:proofErr w:type="spellEnd"/>
      <w:r w:rsidR="00455DD7">
        <w:t xml:space="preserve"> </w:t>
      </w:r>
      <w:proofErr w:type="spellStart"/>
      <w:r w:rsidR="00455DD7">
        <w:t>eu</w:t>
      </w:r>
      <w:proofErr w:type="spellEnd"/>
      <w:r w:rsidR="00455DD7">
        <w:t xml:space="preserve"> sit. Vim ex </w:t>
      </w:r>
      <w:proofErr w:type="spellStart"/>
      <w:r w:rsidR="00455DD7">
        <w:t>scripta</w:t>
      </w:r>
      <w:proofErr w:type="spellEnd"/>
      <w:r w:rsidR="00455DD7">
        <w:t xml:space="preserve"> </w:t>
      </w:r>
      <w:proofErr w:type="spellStart"/>
      <w:r w:rsidR="00455DD7">
        <w:t>consequat</w:t>
      </w:r>
      <w:proofErr w:type="spellEnd"/>
      <w:r w:rsidR="00455DD7">
        <w:t xml:space="preserve">. </w:t>
      </w:r>
      <w:proofErr w:type="spellStart"/>
      <w:r w:rsidR="00455DD7">
        <w:t>Quot</w:t>
      </w:r>
      <w:proofErr w:type="spellEnd"/>
      <w:r w:rsidR="00455DD7">
        <w:t xml:space="preserve"> </w:t>
      </w:r>
      <w:proofErr w:type="spellStart"/>
      <w:r w:rsidR="00455DD7">
        <w:t>conceptam</w:t>
      </w:r>
      <w:proofErr w:type="spellEnd"/>
      <w:r w:rsidR="00455DD7">
        <w:t xml:space="preserve"> sententiae in </w:t>
      </w:r>
      <w:proofErr w:type="spellStart"/>
      <w:r w:rsidR="00455DD7">
        <w:t>est</w:t>
      </w:r>
      <w:proofErr w:type="spellEnd"/>
      <w:r w:rsidR="00455DD7">
        <w:t xml:space="preserve">, </w:t>
      </w:r>
      <w:proofErr w:type="spellStart"/>
      <w:r w:rsidR="00455DD7">
        <w:t>ei</w:t>
      </w:r>
      <w:proofErr w:type="spellEnd"/>
      <w:r w:rsidR="00455DD7">
        <w:t xml:space="preserve"> </w:t>
      </w:r>
      <w:proofErr w:type="spellStart"/>
      <w:r w:rsidR="00455DD7">
        <w:t>persius</w:t>
      </w:r>
      <w:proofErr w:type="spellEnd"/>
      <w:r w:rsidR="00455DD7">
        <w:t xml:space="preserve"> </w:t>
      </w:r>
      <w:proofErr w:type="spellStart"/>
      <w:r w:rsidR="00455DD7">
        <w:t>instructior</w:t>
      </w:r>
      <w:proofErr w:type="spellEnd"/>
      <w:r w:rsidR="00455DD7">
        <w:t xml:space="preserve"> cum. Id sea semper </w:t>
      </w:r>
      <w:proofErr w:type="spellStart"/>
      <w:r w:rsidR="00455DD7">
        <w:t>verear</w:t>
      </w:r>
      <w:proofErr w:type="spellEnd"/>
      <w:r w:rsidR="00455DD7">
        <w:t>.</w:t>
      </w:r>
    </w:p>
    <w:p w14:paraId="57916D09" w14:textId="77777777" w:rsidR="00E720F7" w:rsidRDefault="00455DD7" w:rsidP="00455DD7">
      <w:r>
        <w:t xml:space="preserve">His </w:t>
      </w:r>
      <w:proofErr w:type="spellStart"/>
      <w:r>
        <w:t>bonorum</w:t>
      </w:r>
      <w:proofErr w:type="spellEnd"/>
      <w:r>
        <w:t xml:space="preserve"> philosophia ex, pro </w:t>
      </w:r>
      <w:proofErr w:type="spellStart"/>
      <w:r>
        <w:t>eu</w:t>
      </w:r>
      <w:proofErr w:type="spellEnd"/>
      <w:r>
        <w:t xml:space="preserve"> </w:t>
      </w:r>
      <w:proofErr w:type="spellStart"/>
      <w:r>
        <w:t>quodsi</w:t>
      </w:r>
      <w:proofErr w:type="spellEnd"/>
      <w:r>
        <w:t xml:space="preserve"> </w:t>
      </w:r>
      <w:proofErr w:type="spellStart"/>
      <w:r>
        <w:t>deleniti</w:t>
      </w:r>
      <w:proofErr w:type="spellEnd"/>
      <w:r>
        <w:t xml:space="preserve">. </w:t>
      </w:r>
      <w:proofErr w:type="spellStart"/>
      <w:r>
        <w:t>Timeam</w:t>
      </w:r>
      <w:proofErr w:type="spellEnd"/>
      <w:r>
        <w:t xml:space="preserve"> </w:t>
      </w:r>
      <w:proofErr w:type="spellStart"/>
      <w:r>
        <w:t>intellegat</w:t>
      </w:r>
      <w:proofErr w:type="spellEnd"/>
      <w:r>
        <w:t xml:space="preserve"> cu </w:t>
      </w:r>
      <w:proofErr w:type="spellStart"/>
      <w:r>
        <w:t>sed</w:t>
      </w:r>
      <w:proofErr w:type="spellEnd"/>
      <w:r>
        <w:t xml:space="preserve">, </w:t>
      </w:r>
      <w:proofErr w:type="spellStart"/>
      <w:r>
        <w:t>nec</w:t>
      </w:r>
      <w:proofErr w:type="spellEnd"/>
      <w:r>
        <w:t xml:space="preserve"> </w:t>
      </w:r>
      <w:proofErr w:type="spellStart"/>
      <w:r>
        <w:t>melius</w:t>
      </w:r>
      <w:proofErr w:type="spellEnd"/>
      <w:r>
        <w:t xml:space="preserve"> </w:t>
      </w:r>
      <w:proofErr w:type="spellStart"/>
      <w:r>
        <w:t>saperet</w:t>
      </w:r>
      <w:proofErr w:type="spellEnd"/>
      <w:r>
        <w:t xml:space="preserve"> </w:t>
      </w:r>
      <w:proofErr w:type="spellStart"/>
      <w:r>
        <w:t>qualisque</w:t>
      </w:r>
      <w:proofErr w:type="spellEnd"/>
      <w:r>
        <w:t xml:space="preserve"> no. Ad </w:t>
      </w:r>
      <w:proofErr w:type="spellStart"/>
      <w:r>
        <w:t>tation</w:t>
      </w:r>
      <w:proofErr w:type="spellEnd"/>
      <w:r>
        <w:t xml:space="preserve"> utroque </w:t>
      </w:r>
      <w:proofErr w:type="spellStart"/>
      <w:r>
        <w:t>usu</w:t>
      </w:r>
      <w:proofErr w:type="spellEnd"/>
      <w:r>
        <w:t xml:space="preserve">, </w:t>
      </w:r>
      <w:proofErr w:type="spellStart"/>
      <w:r>
        <w:t>mei</w:t>
      </w:r>
      <w:proofErr w:type="spellEnd"/>
      <w:r>
        <w:t xml:space="preserve"> </w:t>
      </w:r>
      <w:proofErr w:type="spellStart"/>
      <w:r>
        <w:t>eloquentiam</w:t>
      </w:r>
      <w:proofErr w:type="spellEnd"/>
      <w:r>
        <w:t xml:space="preserve"> </w:t>
      </w:r>
      <w:proofErr w:type="spellStart"/>
      <w:r>
        <w:t>instructior</w:t>
      </w:r>
      <w:proofErr w:type="spellEnd"/>
      <w:r>
        <w:t xml:space="preserve"> </w:t>
      </w:r>
      <w:proofErr w:type="spellStart"/>
      <w:r>
        <w:t>comprehensam</w:t>
      </w:r>
      <w:proofErr w:type="spellEnd"/>
      <w:r>
        <w:t xml:space="preserve"> ne, at has </w:t>
      </w:r>
      <w:proofErr w:type="spellStart"/>
      <w:r>
        <w:t>hinc</w:t>
      </w:r>
      <w:proofErr w:type="spellEnd"/>
      <w:r>
        <w:t xml:space="preserve"> </w:t>
      </w:r>
      <w:proofErr w:type="spellStart"/>
      <w:r>
        <w:t>esse</w:t>
      </w:r>
      <w:proofErr w:type="spellEnd"/>
      <w:r>
        <w:t xml:space="preserve"> </w:t>
      </w:r>
      <w:proofErr w:type="spellStart"/>
      <w:r>
        <w:t>unum</w:t>
      </w:r>
      <w:proofErr w:type="spellEnd"/>
      <w:r>
        <w:t xml:space="preserve">. Mandamus </w:t>
      </w:r>
      <w:proofErr w:type="spellStart"/>
      <w:r>
        <w:t>persecuti</w:t>
      </w:r>
      <w:proofErr w:type="spellEnd"/>
      <w:r>
        <w:t xml:space="preserve"> </w:t>
      </w:r>
      <w:proofErr w:type="spellStart"/>
      <w:r>
        <w:t>eu</w:t>
      </w:r>
      <w:proofErr w:type="spellEnd"/>
      <w:r>
        <w:t xml:space="preserve"> sit, </w:t>
      </w:r>
      <w:proofErr w:type="spellStart"/>
      <w:r>
        <w:t>to</w:t>
      </w:r>
      <w:r w:rsidR="00E720F7">
        <w:t>llit</w:t>
      </w:r>
      <w:proofErr w:type="spellEnd"/>
      <w:r w:rsidR="00E720F7">
        <w:t xml:space="preserve"> </w:t>
      </w:r>
      <w:proofErr w:type="spellStart"/>
      <w:r w:rsidR="00E720F7">
        <w:t>repudiare</w:t>
      </w:r>
      <w:proofErr w:type="spellEnd"/>
      <w:r w:rsidR="00E720F7">
        <w:t xml:space="preserve"> </w:t>
      </w:r>
      <w:proofErr w:type="spellStart"/>
      <w:r w:rsidR="00E720F7">
        <w:t>prodesset</w:t>
      </w:r>
      <w:proofErr w:type="spellEnd"/>
      <w:r w:rsidR="00E720F7">
        <w:t xml:space="preserve"> </w:t>
      </w:r>
      <w:proofErr w:type="spellStart"/>
      <w:r w:rsidR="00E720F7">
        <w:t>ei</w:t>
      </w:r>
      <w:proofErr w:type="spellEnd"/>
      <w:r w:rsidR="00E720F7">
        <w:t xml:space="preserve"> quo</w:t>
      </w:r>
      <w:r w:rsidR="00350C90">
        <w:t>.</w:t>
      </w:r>
    </w:p>
    <w:p w14:paraId="7B900A0F" w14:textId="77777777" w:rsidR="00E720F7" w:rsidRDefault="00E720F7" w:rsidP="00E720F7">
      <w:pPr>
        <w:pStyle w:val="ListParagraph"/>
        <w:numPr>
          <w:ilvl w:val="0"/>
          <w:numId w:val="4"/>
        </w:numPr>
        <w:spacing w:after="0" w:line="240" w:lineRule="auto"/>
      </w:pPr>
      <w:r>
        <w:t>List one</w:t>
      </w:r>
    </w:p>
    <w:p w14:paraId="5FDECD7F" w14:textId="77777777" w:rsidR="00E720F7" w:rsidRDefault="00E720F7" w:rsidP="00E720F7">
      <w:pPr>
        <w:pStyle w:val="ListParagraph"/>
        <w:numPr>
          <w:ilvl w:val="0"/>
          <w:numId w:val="4"/>
        </w:numPr>
        <w:spacing w:after="0" w:line="240" w:lineRule="auto"/>
      </w:pPr>
      <w:r>
        <w:t>List two</w:t>
      </w:r>
    </w:p>
    <w:p w14:paraId="017E63AC" w14:textId="77777777" w:rsidR="00E720F7" w:rsidRDefault="00E720F7" w:rsidP="00E720F7">
      <w:pPr>
        <w:pStyle w:val="ListParagraph"/>
        <w:numPr>
          <w:ilvl w:val="0"/>
          <w:numId w:val="4"/>
        </w:numPr>
        <w:spacing w:after="0" w:line="240" w:lineRule="auto"/>
      </w:pPr>
      <w:r>
        <w:t>List three</w:t>
      </w:r>
    </w:p>
    <w:p w14:paraId="68C26B7D" w14:textId="77777777" w:rsidR="00E720F7" w:rsidRDefault="00E720F7" w:rsidP="00E720F7"/>
    <w:p w14:paraId="05A2887C" w14:textId="77777777" w:rsidR="00E720F7" w:rsidRDefault="00E720F7" w:rsidP="00E720F7">
      <w:pPr>
        <w:pStyle w:val="ListParagraph"/>
        <w:numPr>
          <w:ilvl w:val="0"/>
          <w:numId w:val="5"/>
        </w:numPr>
        <w:spacing w:after="0" w:line="240" w:lineRule="auto"/>
      </w:pPr>
      <w:r>
        <w:t>List one</w:t>
      </w:r>
    </w:p>
    <w:p w14:paraId="475AB578" w14:textId="77777777" w:rsidR="00E720F7" w:rsidRDefault="00E720F7" w:rsidP="00E720F7">
      <w:pPr>
        <w:pStyle w:val="ListParagraph"/>
        <w:numPr>
          <w:ilvl w:val="0"/>
          <w:numId w:val="5"/>
        </w:numPr>
        <w:spacing w:after="0" w:line="240" w:lineRule="auto"/>
      </w:pPr>
      <w:r>
        <w:t>List two</w:t>
      </w:r>
    </w:p>
    <w:p w14:paraId="3190B50B" w14:textId="6B83DDD6" w:rsidR="00350C90" w:rsidRDefault="00E720F7" w:rsidP="00455DD7">
      <w:pPr>
        <w:pStyle w:val="ListParagraph"/>
        <w:numPr>
          <w:ilvl w:val="0"/>
          <w:numId w:val="5"/>
        </w:numPr>
        <w:spacing w:after="0" w:line="240" w:lineRule="auto"/>
      </w:pPr>
      <w:r>
        <w:t>List three</w:t>
      </w:r>
    </w:p>
    <w:p w14:paraId="177E3932" w14:textId="7D1DC870" w:rsidR="00350C90" w:rsidRPr="009F4C99" w:rsidRDefault="00455DD7" w:rsidP="009F4C99">
      <w:pPr>
        <w:pStyle w:val="Heading2"/>
      </w:pPr>
      <w:bookmarkStart w:id="10" w:name="_Toc1727671"/>
      <w:r w:rsidRPr="009F4C99">
        <w:t xml:space="preserve">Heading </w:t>
      </w:r>
      <w:r w:rsidR="00645FF3">
        <w:t>Two</w:t>
      </w:r>
      <w:bookmarkEnd w:id="10"/>
    </w:p>
    <w:p w14:paraId="6064F09B" w14:textId="3B0AD715" w:rsidR="00350C90" w:rsidRDefault="00173490" w:rsidP="00E0317D">
      <w:r>
        <w:t xml:space="preserve">Lorem ipsum </w:t>
      </w:r>
      <w:proofErr w:type="spellStart"/>
      <w:r>
        <w:t>dolor</w:t>
      </w:r>
      <w:proofErr w:type="spellEnd"/>
      <w:r>
        <w:t xml:space="preserve"> sit </w:t>
      </w:r>
      <w:proofErr w:type="spellStart"/>
      <w:r>
        <w:t>amet</w:t>
      </w:r>
      <w:proofErr w:type="spellEnd"/>
      <w:r>
        <w:t xml:space="preserve">, sit </w:t>
      </w:r>
      <w:proofErr w:type="spellStart"/>
      <w:r>
        <w:t>tollit</w:t>
      </w:r>
      <w:proofErr w:type="spellEnd"/>
      <w:r>
        <w:t xml:space="preserve"> </w:t>
      </w:r>
      <w:proofErr w:type="spellStart"/>
      <w:r>
        <w:t>lucilius</w:t>
      </w:r>
      <w:proofErr w:type="spellEnd"/>
      <w:r>
        <w:t xml:space="preserve"> </w:t>
      </w:r>
      <w:proofErr w:type="spellStart"/>
      <w:r>
        <w:t>volutpat</w:t>
      </w:r>
      <w:proofErr w:type="spellEnd"/>
      <w:r>
        <w:t xml:space="preserve"> an.</w:t>
      </w:r>
    </w:p>
    <w:p w14:paraId="1B6F420D" w14:textId="4EB56F70" w:rsidR="00350C90" w:rsidRPr="00E0317D" w:rsidRDefault="00455DD7" w:rsidP="009F4C99">
      <w:pPr>
        <w:pStyle w:val="Heading3"/>
      </w:pPr>
      <w:bookmarkStart w:id="11" w:name="_Toc1727672"/>
      <w:r>
        <w:t xml:space="preserve">Heading </w:t>
      </w:r>
      <w:r w:rsidR="00645FF3">
        <w:t>Three</w:t>
      </w:r>
      <w:bookmarkEnd w:id="11"/>
      <w:r w:rsidR="00350C90" w:rsidRPr="00E0317D">
        <w:t xml:space="preserve"> </w:t>
      </w:r>
    </w:p>
    <w:p w14:paraId="1645BB1A" w14:textId="77777777" w:rsidR="00455DD7" w:rsidRDefault="00455DD7" w:rsidP="00455DD7">
      <w:r>
        <w:t xml:space="preserve">Lorem ipsum </w:t>
      </w:r>
      <w:proofErr w:type="spellStart"/>
      <w:r>
        <w:t>dolor</w:t>
      </w:r>
      <w:proofErr w:type="spellEnd"/>
      <w:r>
        <w:t xml:space="preserve"> sit </w:t>
      </w:r>
      <w:proofErr w:type="spellStart"/>
      <w:r>
        <w:t>amet</w:t>
      </w:r>
      <w:proofErr w:type="spellEnd"/>
      <w:r>
        <w:t xml:space="preserve">, sit </w:t>
      </w:r>
      <w:proofErr w:type="spellStart"/>
      <w:r>
        <w:t>tollit</w:t>
      </w:r>
      <w:proofErr w:type="spellEnd"/>
      <w:r>
        <w:t xml:space="preserve"> </w:t>
      </w:r>
      <w:proofErr w:type="spellStart"/>
      <w:r>
        <w:t>lucilius</w:t>
      </w:r>
      <w:proofErr w:type="spellEnd"/>
      <w:r>
        <w:t xml:space="preserve"> </w:t>
      </w:r>
      <w:proofErr w:type="spellStart"/>
      <w:r>
        <w:t>volutpat</w:t>
      </w:r>
      <w:proofErr w:type="spellEnd"/>
      <w:r>
        <w:t xml:space="preserve"> an. </w:t>
      </w:r>
      <w:proofErr w:type="spellStart"/>
      <w:r>
        <w:t>Wisi</w:t>
      </w:r>
      <w:proofErr w:type="spellEnd"/>
      <w:r>
        <w:t xml:space="preserve"> </w:t>
      </w:r>
      <w:proofErr w:type="spellStart"/>
      <w:r>
        <w:t>accumsan</w:t>
      </w:r>
      <w:proofErr w:type="spellEnd"/>
      <w:r>
        <w:t xml:space="preserve"> cum id, quod sale </w:t>
      </w:r>
      <w:proofErr w:type="spellStart"/>
      <w:r>
        <w:t>evertitur</w:t>
      </w:r>
      <w:proofErr w:type="spellEnd"/>
      <w:r>
        <w:t xml:space="preserve"> </w:t>
      </w:r>
      <w:proofErr w:type="spellStart"/>
      <w:r>
        <w:t>eu</w:t>
      </w:r>
      <w:proofErr w:type="spellEnd"/>
      <w:r>
        <w:t xml:space="preserve"> sit. Vim ex </w:t>
      </w:r>
      <w:proofErr w:type="spellStart"/>
      <w:r>
        <w:t>scripta</w:t>
      </w:r>
      <w:proofErr w:type="spellEnd"/>
      <w:r>
        <w:t xml:space="preserve"> </w:t>
      </w:r>
      <w:proofErr w:type="spellStart"/>
      <w:r>
        <w:t>consequat</w:t>
      </w:r>
      <w:proofErr w:type="spellEnd"/>
      <w:r>
        <w:t xml:space="preserve">. </w:t>
      </w:r>
      <w:proofErr w:type="spellStart"/>
      <w:r>
        <w:t>Quot</w:t>
      </w:r>
      <w:proofErr w:type="spellEnd"/>
      <w:r>
        <w:t xml:space="preserve"> </w:t>
      </w:r>
      <w:proofErr w:type="spellStart"/>
      <w:r>
        <w:t>conceptam</w:t>
      </w:r>
      <w:proofErr w:type="spellEnd"/>
      <w:r>
        <w:t xml:space="preserve"> sententiae in </w:t>
      </w:r>
      <w:proofErr w:type="spellStart"/>
      <w:r>
        <w:t>est</w:t>
      </w:r>
      <w:proofErr w:type="spellEnd"/>
      <w:r>
        <w:t xml:space="preserve">, </w:t>
      </w:r>
      <w:proofErr w:type="spellStart"/>
      <w:r>
        <w:t>ei</w:t>
      </w:r>
      <w:proofErr w:type="spellEnd"/>
      <w:r>
        <w:t xml:space="preserve"> </w:t>
      </w:r>
      <w:proofErr w:type="spellStart"/>
      <w:r>
        <w:t>persius</w:t>
      </w:r>
      <w:proofErr w:type="spellEnd"/>
      <w:r>
        <w:t xml:space="preserve"> </w:t>
      </w:r>
      <w:proofErr w:type="spellStart"/>
      <w:r>
        <w:t>instructior</w:t>
      </w:r>
      <w:proofErr w:type="spellEnd"/>
      <w:r>
        <w:t xml:space="preserve"> cum. Id sea semper </w:t>
      </w:r>
      <w:proofErr w:type="spellStart"/>
      <w:r>
        <w:t>verear</w:t>
      </w:r>
      <w:proofErr w:type="spellEnd"/>
      <w:r>
        <w:t>.</w:t>
      </w:r>
    </w:p>
    <w:p w14:paraId="0C2787C6" w14:textId="77777777" w:rsidR="00350C90" w:rsidRDefault="00455DD7" w:rsidP="00455DD7">
      <w:r>
        <w:t xml:space="preserve">His </w:t>
      </w:r>
      <w:proofErr w:type="spellStart"/>
      <w:r>
        <w:t>bonorum</w:t>
      </w:r>
      <w:proofErr w:type="spellEnd"/>
      <w:r>
        <w:t xml:space="preserve"> philosophia ex, pro </w:t>
      </w:r>
      <w:proofErr w:type="spellStart"/>
      <w:r>
        <w:t>eu</w:t>
      </w:r>
      <w:proofErr w:type="spellEnd"/>
      <w:r>
        <w:t xml:space="preserve"> </w:t>
      </w:r>
      <w:proofErr w:type="spellStart"/>
      <w:r>
        <w:t>quodsi</w:t>
      </w:r>
      <w:proofErr w:type="spellEnd"/>
      <w:r>
        <w:t xml:space="preserve"> </w:t>
      </w:r>
      <w:proofErr w:type="spellStart"/>
      <w:r>
        <w:t>deleniti</w:t>
      </w:r>
      <w:proofErr w:type="spellEnd"/>
      <w:r>
        <w:t xml:space="preserve">. </w:t>
      </w:r>
      <w:proofErr w:type="spellStart"/>
      <w:r>
        <w:t>Timeam</w:t>
      </w:r>
      <w:proofErr w:type="spellEnd"/>
      <w:r>
        <w:t xml:space="preserve"> </w:t>
      </w:r>
      <w:proofErr w:type="spellStart"/>
      <w:r>
        <w:t>intellegat</w:t>
      </w:r>
      <w:proofErr w:type="spellEnd"/>
      <w:r>
        <w:t xml:space="preserve"> cu </w:t>
      </w:r>
      <w:proofErr w:type="spellStart"/>
      <w:r>
        <w:t>sed</w:t>
      </w:r>
      <w:proofErr w:type="spellEnd"/>
      <w:r>
        <w:t xml:space="preserve">, </w:t>
      </w:r>
      <w:proofErr w:type="spellStart"/>
      <w:r>
        <w:t>nec</w:t>
      </w:r>
      <w:proofErr w:type="spellEnd"/>
      <w:r>
        <w:t xml:space="preserve"> </w:t>
      </w:r>
      <w:proofErr w:type="spellStart"/>
      <w:r>
        <w:t>melius</w:t>
      </w:r>
      <w:proofErr w:type="spellEnd"/>
      <w:r>
        <w:t xml:space="preserve"> </w:t>
      </w:r>
      <w:proofErr w:type="spellStart"/>
      <w:r>
        <w:t>saperet</w:t>
      </w:r>
      <w:proofErr w:type="spellEnd"/>
      <w:r>
        <w:t xml:space="preserve"> </w:t>
      </w:r>
      <w:proofErr w:type="spellStart"/>
      <w:r>
        <w:t>qualisque</w:t>
      </w:r>
      <w:proofErr w:type="spellEnd"/>
      <w:r>
        <w:t xml:space="preserve"> no. Ad </w:t>
      </w:r>
      <w:proofErr w:type="spellStart"/>
      <w:r>
        <w:t>tation</w:t>
      </w:r>
      <w:proofErr w:type="spellEnd"/>
      <w:r>
        <w:t xml:space="preserve"> utroque </w:t>
      </w:r>
      <w:proofErr w:type="spellStart"/>
      <w:r>
        <w:t>usu</w:t>
      </w:r>
      <w:proofErr w:type="spellEnd"/>
      <w:r>
        <w:t xml:space="preserve">, </w:t>
      </w:r>
      <w:proofErr w:type="spellStart"/>
      <w:r>
        <w:t>mei</w:t>
      </w:r>
      <w:proofErr w:type="spellEnd"/>
      <w:r>
        <w:t xml:space="preserve"> </w:t>
      </w:r>
      <w:proofErr w:type="spellStart"/>
      <w:r>
        <w:t>eloquentiam</w:t>
      </w:r>
      <w:proofErr w:type="spellEnd"/>
      <w:r>
        <w:t xml:space="preserve"> </w:t>
      </w:r>
      <w:proofErr w:type="spellStart"/>
      <w:r>
        <w:t>instructior</w:t>
      </w:r>
      <w:proofErr w:type="spellEnd"/>
      <w:r>
        <w:t xml:space="preserve"> </w:t>
      </w:r>
      <w:proofErr w:type="spellStart"/>
      <w:r>
        <w:t>comprehensam</w:t>
      </w:r>
      <w:proofErr w:type="spellEnd"/>
      <w:r>
        <w:t xml:space="preserve"> ne, at has </w:t>
      </w:r>
      <w:proofErr w:type="spellStart"/>
      <w:r>
        <w:t>hinc</w:t>
      </w:r>
      <w:proofErr w:type="spellEnd"/>
      <w:r>
        <w:t xml:space="preserve"> </w:t>
      </w:r>
      <w:proofErr w:type="spellStart"/>
      <w:r>
        <w:t>esse</w:t>
      </w:r>
      <w:proofErr w:type="spellEnd"/>
      <w:r>
        <w:t xml:space="preserve"> </w:t>
      </w:r>
      <w:proofErr w:type="spellStart"/>
      <w:r>
        <w:t>unum</w:t>
      </w:r>
      <w:proofErr w:type="spellEnd"/>
      <w:r>
        <w:t xml:space="preserve">. Mandamus </w:t>
      </w:r>
      <w:proofErr w:type="spellStart"/>
      <w:r>
        <w:t>persecuti</w:t>
      </w:r>
      <w:proofErr w:type="spellEnd"/>
      <w:r>
        <w:t xml:space="preserve"> </w:t>
      </w:r>
      <w:proofErr w:type="spellStart"/>
      <w:r>
        <w:t>eu</w:t>
      </w:r>
      <w:proofErr w:type="spellEnd"/>
      <w:r>
        <w:t xml:space="preserve"> sit, </w:t>
      </w:r>
      <w:proofErr w:type="spellStart"/>
      <w:r>
        <w:t>tollit</w:t>
      </w:r>
      <w:proofErr w:type="spellEnd"/>
      <w:r>
        <w:t xml:space="preserve"> </w:t>
      </w:r>
      <w:proofErr w:type="spellStart"/>
      <w:r>
        <w:t>repudiare</w:t>
      </w:r>
      <w:proofErr w:type="spellEnd"/>
      <w:r>
        <w:t xml:space="preserve"> </w:t>
      </w:r>
      <w:proofErr w:type="spellStart"/>
      <w:r>
        <w:t>prodesset</w:t>
      </w:r>
      <w:proofErr w:type="spellEnd"/>
      <w:r>
        <w:t xml:space="preserve"> </w:t>
      </w:r>
      <w:proofErr w:type="spellStart"/>
      <w:r>
        <w:t>ei</w:t>
      </w:r>
      <w:proofErr w:type="spellEnd"/>
      <w:r>
        <w:t xml:space="preserve"> quo.</w:t>
      </w:r>
    </w:p>
    <w:p w14:paraId="63907AAA" w14:textId="4B7C6F58" w:rsidR="00455DD7" w:rsidRPr="00E0317D" w:rsidRDefault="00455DD7" w:rsidP="00455DD7">
      <w:pPr>
        <w:pStyle w:val="Heading3"/>
      </w:pPr>
      <w:bookmarkStart w:id="12" w:name="_Toc1727673"/>
      <w:r>
        <w:t xml:space="preserve">Heading </w:t>
      </w:r>
      <w:r w:rsidR="00CF22AF">
        <w:t>Three</w:t>
      </w:r>
      <w:bookmarkEnd w:id="12"/>
      <w:r w:rsidRPr="00E0317D">
        <w:t xml:space="preserve"> </w:t>
      </w:r>
    </w:p>
    <w:p w14:paraId="38BEAD64" w14:textId="77777777" w:rsidR="00455DD7" w:rsidRDefault="00455DD7" w:rsidP="00455DD7">
      <w:r>
        <w:t xml:space="preserve">Lorem ipsum </w:t>
      </w:r>
      <w:proofErr w:type="spellStart"/>
      <w:r>
        <w:t>dolor</w:t>
      </w:r>
      <w:proofErr w:type="spellEnd"/>
      <w:r>
        <w:t xml:space="preserve"> sit </w:t>
      </w:r>
      <w:proofErr w:type="spellStart"/>
      <w:r>
        <w:t>amet</w:t>
      </w:r>
      <w:proofErr w:type="spellEnd"/>
      <w:r>
        <w:t xml:space="preserve">, sit </w:t>
      </w:r>
      <w:proofErr w:type="spellStart"/>
      <w:r>
        <w:t>tollit</w:t>
      </w:r>
      <w:proofErr w:type="spellEnd"/>
      <w:r>
        <w:t xml:space="preserve"> </w:t>
      </w:r>
      <w:proofErr w:type="spellStart"/>
      <w:r>
        <w:t>lucilius</w:t>
      </w:r>
      <w:proofErr w:type="spellEnd"/>
      <w:r>
        <w:t xml:space="preserve"> </w:t>
      </w:r>
      <w:proofErr w:type="spellStart"/>
      <w:r>
        <w:t>volutpat</w:t>
      </w:r>
      <w:proofErr w:type="spellEnd"/>
      <w:r>
        <w:t xml:space="preserve"> an. </w:t>
      </w:r>
      <w:proofErr w:type="spellStart"/>
      <w:r>
        <w:t>Wisi</w:t>
      </w:r>
      <w:proofErr w:type="spellEnd"/>
      <w:r>
        <w:t xml:space="preserve"> </w:t>
      </w:r>
      <w:proofErr w:type="spellStart"/>
      <w:r>
        <w:t>accumsan</w:t>
      </w:r>
      <w:proofErr w:type="spellEnd"/>
      <w:r>
        <w:t xml:space="preserve"> cum id, quod sale </w:t>
      </w:r>
      <w:proofErr w:type="spellStart"/>
      <w:r>
        <w:t>evertitur</w:t>
      </w:r>
      <w:proofErr w:type="spellEnd"/>
      <w:r>
        <w:t xml:space="preserve"> </w:t>
      </w:r>
      <w:proofErr w:type="spellStart"/>
      <w:r>
        <w:t>eu</w:t>
      </w:r>
      <w:proofErr w:type="spellEnd"/>
      <w:r>
        <w:t xml:space="preserve"> sit. Vim ex </w:t>
      </w:r>
      <w:proofErr w:type="spellStart"/>
      <w:r>
        <w:t>scripta</w:t>
      </w:r>
      <w:proofErr w:type="spellEnd"/>
      <w:r>
        <w:t xml:space="preserve"> </w:t>
      </w:r>
      <w:proofErr w:type="spellStart"/>
      <w:r>
        <w:t>consequat</w:t>
      </w:r>
      <w:proofErr w:type="spellEnd"/>
      <w:r>
        <w:t xml:space="preserve">. </w:t>
      </w:r>
      <w:proofErr w:type="spellStart"/>
      <w:r>
        <w:t>Quot</w:t>
      </w:r>
      <w:proofErr w:type="spellEnd"/>
      <w:r>
        <w:t xml:space="preserve"> </w:t>
      </w:r>
      <w:proofErr w:type="spellStart"/>
      <w:r>
        <w:t>conceptam</w:t>
      </w:r>
      <w:proofErr w:type="spellEnd"/>
      <w:r>
        <w:t xml:space="preserve"> sententiae in </w:t>
      </w:r>
      <w:proofErr w:type="spellStart"/>
      <w:r>
        <w:t>est</w:t>
      </w:r>
      <w:proofErr w:type="spellEnd"/>
      <w:r>
        <w:t xml:space="preserve">, </w:t>
      </w:r>
      <w:proofErr w:type="spellStart"/>
      <w:r>
        <w:t>ei</w:t>
      </w:r>
      <w:proofErr w:type="spellEnd"/>
      <w:r>
        <w:t xml:space="preserve"> </w:t>
      </w:r>
      <w:proofErr w:type="spellStart"/>
      <w:r>
        <w:t>persius</w:t>
      </w:r>
      <w:proofErr w:type="spellEnd"/>
      <w:r>
        <w:t xml:space="preserve"> </w:t>
      </w:r>
      <w:proofErr w:type="spellStart"/>
      <w:r>
        <w:t>instructior</w:t>
      </w:r>
      <w:proofErr w:type="spellEnd"/>
      <w:r>
        <w:t xml:space="preserve"> cum. Id sea semper </w:t>
      </w:r>
      <w:proofErr w:type="spellStart"/>
      <w:r>
        <w:t>verear</w:t>
      </w:r>
      <w:proofErr w:type="spellEnd"/>
      <w:r>
        <w:t>.</w:t>
      </w:r>
    </w:p>
    <w:tbl>
      <w:tblPr>
        <w:tblStyle w:val="TableGrid"/>
        <w:tblW w:w="0" w:type="auto"/>
        <w:tblCellMar>
          <w:left w:w="101" w:type="dxa"/>
          <w:right w:w="101" w:type="dxa"/>
        </w:tblCellMar>
        <w:tblLook w:val="04A0" w:firstRow="1" w:lastRow="0" w:firstColumn="1" w:lastColumn="0" w:noHBand="0" w:noVBand="1"/>
      </w:tblPr>
      <w:tblGrid>
        <w:gridCol w:w="1558"/>
        <w:gridCol w:w="1558"/>
        <w:gridCol w:w="1558"/>
        <w:gridCol w:w="1558"/>
        <w:gridCol w:w="1559"/>
        <w:gridCol w:w="1692"/>
      </w:tblGrid>
      <w:tr w:rsidR="00E720F7" w14:paraId="06086E13" w14:textId="77777777" w:rsidTr="00D77F45">
        <w:trPr>
          <w:trHeight w:val="359"/>
        </w:trPr>
        <w:tc>
          <w:tcPr>
            <w:tcW w:w="1558" w:type="dxa"/>
            <w:shd w:val="clear" w:color="auto" w:fill="205373"/>
            <w:vAlign w:val="center"/>
          </w:tcPr>
          <w:p w14:paraId="1427FFDA" w14:textId="77777777" w:rsidR="00E720F7" w:rsidRPr="00C2794D" w:rsidRDefault="00E720F7" w:rsidP="00D77F45">
            <w:pPr>
              <w:jc w:val="center"/>
              <w:rPr>
                <w:color w:val="FFFFFF" w:themeColor="background1"/>
              </w:rPr>
            </w:pPr>
          </w:p>
        </w:tc>
        <w:tc>
          <w:tcPr>
            <w:tcW w:w="1558" w:type="dxa"/>
            <w:shd w:val="clear" w:color="auto" w:fill="205373"/>
            <w:vAlign w:val="center"/>
          </w:tcPr>
          <w:p w14:paraId="5D8F0903" w14:textId="77777777" w:rsidR="00E720F7" w:rsidRPr="00C2794D" w:rsidRDefault="00E720F7" w:rsidP="00D77F45">
            <w:pPr>
              <w:jc w:val="center"/>
              <w:rPr>
                <w:color w:val="FFFFFF" w:themeColor="background1"/>
              </w:rPr>
            </w:pPr>
            <w:r w:rsidRPr="00C2794D">
              <w:rPr>
                <w:color w:val="FFFFFF" w:themeColor="background1"/>
              </w:rPr>
              <w:t>Item One</w:t>
            </w:r>
          </w:p>
        </w:tc>
        <w:tc>
          <w:tcPr>
            <w:tcW w:w="1558" w:type="dxa"/>
            <w:shd w:val="clear" w:color="auto" w:fill="205373"/>
            <w:vAlign w:val="center"/>
          </w:tcPr>
          <w:p w14:paraId="5359A87B" w14:textId="77777777" w:rsidR="00E720F7" w:rsidRPr="00C2794D" w:rsidRDefault="00E720F7" w:rsidP="00D77F45">
            <w:pPr>
              <w:jc w:val="center"/>
              <w:rPr>
                <w:color w:val="FFFFFF" w:themeColor="background1"/>
              </w:rPr>
            </w:pPr>
            <w:r w:rsidRPr="00C2794D">
              <w:rPr>
                <w:color w:val="FFFFFF" w:themeColor="background1"/>
              </w:rPr>
              <w:t>Item Two</w:t>
            </w:r>
          </w:p>
        </w:tc>
        <w:tc>
          <w:tcPr>
            <w:tcW w:w="1558" w:type="dxa"/>
            <w:shd w:val="clear" w:color="auto" w:fill="205373"/>
            <w:vAlign w:val="center"/>
          </w:tcPr>
          <w:p w14:paraId="31A16235" w14:textId="77777777" w:rsidR="00E720F7" w:rsidRPr="00C2794D" w:rsidRDefault="00E720F7" w:rsidP="00D77F45">
            <w:pPr>
              <w:jc w:val="center"/>
              <w:rPr>
                <w:color w:val="FFFFFF" w:themeColor="background1"/>
              </w:rPr>
            </w:pPr>
            <w:r w:rsidRPr="00C2794D">
              <w:rPr>
                <w:color w:val="FFFFFF" w:themeColor="background1"/>
              </w:rPr>
              <w:t>Item Three</w:t>
            </w:r>
          </w:p>
        </w:tc>
        <w:tc>
          <w:tcPr>
            <w:tcW w:w="1559" w:type="dxa"/>
            <w:shd w:val="clear" w:color="auto" w:fill="205373"/>
            <w:vAlign w:val="center"/>
          </w:tcPr>
          <w:p w14:paraId="174157D5" w14:textId="77777777" w:rsidR="00E720F7" w:rsidRPr="00C2794D" w:rsidRDefault="00E720F7" w:rsidP="00D77F45">
            <w:pPr>
              <w:jc w:val="center"/>
              <w:rPr>
                <w:color w:val="FFFFFF" w:themeColor="background1"/>
              </w:rPr>
            </w:pPr>
            <w:r w:rsidRPr="00C2794D">
              <w:rPr>
                <w:color w:val="FFFFFF" w:themeColor="background1"/>
              </w:rPr>
              <w:t>Item Four</w:t>
            </w:r>
          </w:p>
        </w:tc>
        <w:tc>
          <w:tcPr>
            <w:tcW w:w="1559" w:type="dxa"/>
            <w:shd w:val="clear" w:color="auto" w:fill="205373"/>
            <w:vAlign w:val="center"/>
          </w:tcPr>
          <w:p w14:paraId="40D35248" w14:textId="77777777" w:rsidR="00E720F7" w:rsidRPr="00C2794D" w:rsidRDefault="00E720F7" w:rsidP="00D77F45">
            <w:pPr>
              <w:jc w:val="center"/>
              <w:rPr>
                <w:color w:val="FFFFFF" w:themeColor="background1"/>
              </w:rPr>
            </w:pPr>
            <w:r w:rsidRPr="00C2794D">
              <w:rPr>
                <w:color w:val="FFFFFF" w:themeColor="background1"/>
              </w:rPr>
              <w:t>Item Five</w:t>
            </w:r>
          </w:p>
        </w:tc>
      </w:tr>
      <w:tr w:rsidR="00E720F7" w14:paraId="14229166" w14:textId="77777777" w:rsidTr="00D77F45">
        <w:trPr>
          <w:trHeight w:val="305"/>
        </w:trPr>
        <w:tc>
          <w:tcPr>
            <w:tcW w:w="1558" w:type="dxa"/>
            <w:shd w:val="clear" w:color="auto" w:fill="2886B4"/>
            <w:vAlign w:val="center"/>
          </w:tcPr>
          <w:p w14:paraId="0C73812F" w14:textId="77777777" w:rsidR="00E720F7" w:rsidRPr="00C2794D" w:rsidRDefault="00E720F7" w:rsidP="00D77F45">
            <w:pPr>
              <w:rPr>
                <w:color w:val="FFFFFF" w:themeColor="background1"/>
              </w:rPr>
            </w:pPr>
            <w:r>
              <w:rPr>
                <w:color w:val="FFFFFF" w:themeColor="background1"/>
              </w:rPr>
              <w:t>Item One</w:t>
            </w:r>
          </w:p>
        </w:tc>
        <w:tc>
          <w:tcPr>
            <w:tcW w:w="1558" w:type="dxa"/>
            <w:shd w:val="clear" w:color="auto" w:fill="auto"/>
            <w:vAlign w:val="center"/>
          </w:tcPr>
          <w:p w14:paraId="462F96FB" w14:textId="77777777" w:rsidR="00E720F7" w:rsidRPr="00C2794D" w:rsidRDefault="00E720F7" w:rsidP="00D77F45">
            <w:pPr>
              <w:rPr>
                <w:color w:val="2886B4"/>
              </w:rPr>
            </w:pPr>
            <w:r>
              <w:rPr>
                <w:color w:val="2886B4"/>
              </w:rPr>
              <w:t>Information</w:t>
            </w:r>
          </w:p>
        </w:tc>
        <w:tc>
          <w:tcPr>
            <w:tcW w:w="1558" w:type="dxa"/>
            <w:shd w:val="clear" w:color="auto" w:fill="auto"/>
            <w:vAlign w:val="center"/>
          </w:tcPr>
          <w:p w14:paraId="2ABFE9C9" w14:textId="77777777" w:rsidR="00E720F7" w:rsidRPr="00C2794D" w:rsidRDefault="00E720F7" w:rsidP="00D77F45">
            <w:pPr>
              <w:rPr>
                <w:color w:val="2886B4"/>
              </w:rPr>
            </w:pPr>
            <w:r w:rsidRPr="000433E8">
              <w:rPr>
                <w:color w:val="2886B4"/>
              </w:rPr>
              <w:t>Information</w:t>
            </w:r>
          </w:p>
        </w:tc>
        <w:tc>
          <w:tcPr>
            <w:tcW w:w="1558" w:type="dxa"/>
            <w:shd w:val="clear" w:color="auto" w:fill="auto"/>
            <w:vAlign w:val="center"/>
          </w:tcPr>
          <w:p w14:paraId="1F788C41" w14:textId="77777777" w:rsidR="00E720F7" w:rsidRPr="00C2794D" w:rsidRDefault="00E720F7" w:rsidP="00D77F45">
            <w:pPr>
              <w:rPr>
                <w:color w:val="2886B4"/>
              </w:rPr>
            </w:pPr>
            <w:r w:rsidRPr="000433E8">
              <w:rPr>
                <w:color w:val="2886B4"/>
              </w:rPr>
              <w:t>Information</w:t>
            </w:r>
          </w:p>
        </w:tc>
        <w:tc>
          <w:tcPr>
            <w:tcW w:w="1559" w:type="dxa"/>
            <w:shd w:val="clear" w:color="auto" w:fill="auto"/>
            <w:vAlign w:val="center"/>
          </w:tcPr>
          <w:p w14:paraId="6EA950FC" w14:textId="77777777" w:rsidR="00E720F7" w:rsidRPr="00C2794D" w:rsidRDefault="00E720F7" w:rsidP="00D77F45">
            <w:pPr>
              <w:rPr>
                <w:color w:val="2886B4"/>
              </w:rPr>
            </w:pPr>
            <w:r w:rsidRPr="000433E8">
              <w:rPr>
                <w:color w:val="2886B4"/>
              </w:rPr>
              <w:t>Information</w:t>
            </w:r>
          </w:p>
        </w:tc>
        <w:tc>
          <w:tcPr>
            <w:tcW w:w="1559" w:type="dxa"/>
            <w:shd w:val="clear" w:color="auto" w:fill="auto"/>
            <w:vAlign w:val="center"/>
          </w:tcPr>
          <w:p w14:paraId="7094B64D" w14:textId="77777777" w:rsidR="00E720F7" w:rsidRPr="00C2794D" w:rsidRDefault="00E720F7" w:rsidP="00D77F45">
            <w:pPr>
              <w:rPr>
                <w:color w:val="2886B4"/>
              </w:rPr>
            </w:pPr>
            <w:r w:rsidRPr="000433E8">
              <w:rPr>
                <w:color w:val="2886B4"/>
              </w:rPr>
              <w:t>Information</w:t>
            </w:r>
          </w:p>
        </w:tc>
      </w:tr>
      <w:tr w:rsidR="00E720F7" w14:paraId="56A8237F" w14:textId="77777777" w:rsidTr="00D77F45">
        <w:trPr>
          <w:trHeight w:val="323"/>
        </w:trPr>
        <w:tc>
          <w:tcPr>
            <w:tcW w:w="1558" w:type="dxa"/>
            <w:shd w:val="clear" w:color="auto" w:fill="2886B4"/>
            <w:vAlign w:val="center"/>
          </w:tcPr>
          <w:p w14:paraId="0D30BF6A" w14:textId="77777777" w:rsidR="00E720F7" w:rsidRPr="00C2794D" w:rsidRDefault="00E720F7" w:rsidP="00D77F45">
            <w:pPr>
              <w:rPr>
                <w:color w:val="FFFFFF" w:themeColor="background1"/>
              </w:rPr>
            </w:pPr>
            <w:r>
              <w:rPr>
                <w:color w:val="FFFFFF" w:themeColor="background1"/>
              </w:rPr>
              <w:t>Item Two</w:t>
            </w:r>
          </w:p>
        </w:tc>
        <w:tc>
          <w:tcPr>
            <w:tcW w:w="1558" w:type="dxa"/>
            <w:shd w:val="clear" w:color="auto" w:fill="auto"/>
            <w:vAlign w:val="center"/>
          </w:tcPr>
          <w:p w14:paraId="222BF251" w14:textId="77777777" w:rsidR="00E720F7" w:rsidRPr="00C2794D" w:rsidRDefault="00E720F7" w:rsidP="00D77F45">
            <w:pPr>
              <w:rPr>
                <w:color w:val="2886B4"/>
              </w:rPr>
            </w:pPr>
            <w:r>
              <w:rPr>
                <w:color w:val="2886B4"/>
              </w:rPr>
              <w:t>Information</w:t>
            </w:r>
          </w:p>
        </w:tc>
        <w:tc>
          <w:tcPr>
            <w:tcW w:w="1558" w:type="dxa"/>
            <w:shd w:val="clear" w:color="auto" w:fill="auto"/>
            <w:vAlign w:val="center"/>
          </w:tcPr>
          <w:p w14:paraId="0AFBD8BB" w14:textId="77777777" w:rsidR="00E720F7" w:rsidRPr="00C2794D" w:rsidRDefault="00E720F7" w:rsidP="00D77F45">
            <w:pPr>
              <w:rPr>
                <w:color w:val="2886B4"/>
              </w:rPr>
            </w:pPr>
            <w:r w:rsidRPr="000433E8">
              <w:rPr>
                <w:color w:val="2886B4"/>
              </w:rPr>
              <w:t>Information</w:t>
            </w:r>
          </w:p>
        </w:tc>
        <w:tc>
          <w:tcPr>
            <w:tcW w:w="1558" w:type="dxa"/>
            <w:shd w:val="clear" w:color="auto" w:fill="auto"/>
            <w:vAlign w:val="center"/>
          </w:tcPr>
          <w:p w14:paraId="7AB64676" w14:textId="77777777" w:rsidR="00E720F7" w:rsidRPr="00C2794D" w:rsidRDefault="00E720F7" w:rsidP="00D77F45">
            <w:pPr>
              <w:rPr>
                <w:color w:val="2886B4"/>
              </w:rPr>
            </w:pPr>
            <w:r w:rsidRPr="000433E8">
              <w:rPr>
                <w:color w:val="2886B4"/>
              </w:rPr>
              <w:t>Information</w:t>
            </w:r>
          </w:p>
        </w:tc>
        <w:tc>
          <w:tcPr>
            <w:tcW w:w="1559" w:type="dxa"/>
            <w:shd w:val="clear" w:color="auto" w:fill="auto"/>
            <w:vAlign w:val="center"/>
          </w:tcPr>
          <w:p w14:paraId="3DBA167A" w14:textId="77777777" w:rsidR="00E720F7" w:rsidRPr="00C2794D" w:rsidRDefault="00E720F7" w:rsidP="00D77F45">
            <w:pPr>
              <w:rPr>
                <w:color w:val="2886B4"/>
              </w:rPr>
            </w:pPr>
            <w:r w:rsidRPr="000433E8">
              <w:rPr>
                <w:color w:val="2886B4"/>
              </w:rPr>
              <w:t>Information</w:t>
            </w:r>
          </w:p>
        </w:tc>
        <w:tc>
          <w:tcPr>
            <w:tcW w:w="1559" w:type="dxa"/>
            <w:shd w:val="clear" w:color="auto" w:fill="auto"/>
            <w:vAlign w:val="center"/>
          </w:tcPr>
          <w:p w14:paraId="26FD18AB" w14:textId="77777777" w:rsidR="00E720F7" w:rsidRPr="00C2794D" w:rsidRDefault="00E720F7" w:rsidP="00D77F45">
            <w:pPr>
              <w:rPr>
                <w:color w:val="2886B4"/>
              </w:rPr>
            </w:pPr>
            <w:r w:rsidRPr="000433E8">
              <w:rPr>
                <w:color w:val="2886B4"/>
              </w:rPr>
              <w:t>Information</w:t>
            </w:r>
          </w:p>
        </w:tc>
      </w:tr>
      <w:tr w:rsidR="00E720F7" w14:paraId="2AA222B5" w14:textId="77777777" w:rsidTr="00D77F45">
        <w:trPr>
          <w:trHeight w:val="341"/>
        </w:trPr>
        <w:tc>
          <w:tcPr>
            <w:tcW w:w="1558" w:type="dxa"/>
            <w:shd w:val="clear" w:color="auto" w:fill="2886B4"/>
            <w:vAlign w:val="center"/>
          </w:tcPr>
          <w:p w14:paraId="0B66B501" w14:textId="77777777" w:rsidR="00E720F7" w:rsidRPr="00C2794D" w:rsidRDefault="00E720F7" w:rsidP="00D77F45">
            <w:pPr>
              <w:rPr>
                <w:color w:val="FFFFFF" w:themeColor="background1"/>
              </w:rPr>
            </w:pPr>
            <w:commentRangeStart w:id="13"/>
            <w:r>
              <w:rPr>
                <w:color w:val="FFFFFF" w:themeColor="background1"/>
              </w:rPr>
              <w:t>Item Three</w:t>
            </w:r>
          </w:p>
        </w:tc>
        <w:tc>
          <w:tcPr>
            <w:tcW w:w="1558" w:type="dxa"/>
            <w:shd w:val="clear" w:color="auto" w:fill="auto"/>
            <w:vAlign w:val="center"/>
          </w:tcPr>
          <w:p w14:paraId="7E3A901F" w14:textId="77777777" w:rsidR="00E720F7" w:rsidRPr="00C2794D" w:rsidRDefault="00E720F7" w:rsidP="00D77F45">
            <w:pPr>
              <w:rPr>
                <w:color w:val="2886B4"/>
              </w:rPr>
            </w:pPr>
            <w:r>
              <w:rPr>
                <w:color w:val="2886B4"/>
              </w:rPr>
              <w:t>Information</w:t>
            </w:r>
          </w:p>
        </w:tc>
        <w:tc>
          <w:tcPr>
            <w:tcW w:w="1558" w:type="dxa"/>
            <w:shd w:val="clear" w:color="auto" w:fill="auto"/>
            <w:vAlign w:val="center"/>
          </w:tcPr>
          <w:p w14:paraId="27B7EE46" w14:textId="77777777" w:rsidR="00E720F7" w:rsidRPr="00C2794D" w:rsidRDefault="00E720F7" w:rsidP="00D77F45">
            <w:pPr>
              <w:rPr>
                <w:color w:val="2886B4"/>
              </w:rPr>
            </w:pPr>
            <w:r w:rsidRPr="000433E8">
              <w:rPr>
                <w:color w:val="2886B4"/>
              </w:rPr>
              <w:t>Information</w:t>
            </w:r>
          </w:p>
        </w:tc>
        <w:tc>
          <w:tcPr>
            <w:tcW w:w="1558" w:type="dxa"/>
            <w:shd w:val="clear" w:color="auto" w:fill="auto"/>
            <w:vAlign w:val="center"/>
          </w:tcPr>
          <w:p w14:paraId="563CB464" w14:textId="77777777" w:rsidR="00E720F7" w:rsidRPr="00C2794D" w:rsidRDefault="00E720F7" w:rsidP="00D77F45">
            <w:pPr>
              <w:rPr>
                <w:color w:val="2886B4"/>
              </w:rPr>
            </w:pPr>
            <w:r w:rsidRPr="000433E8">
              <w:rPr>
                <w:color w:val="2886B4"/>
              </w:rPr>
              <w:t>Information</w:t>
            </w:r>
          </w:p>
        </w:tc>
        <w:tc>
          <w:tcPr>
            <w:tcW w:w="1559" w:type="dxa"/>
            <w:shd w:val="clear" w:color="auto" w:fill="auto"/>
            <w:vAlign w:val="center"/>
          </w:tcPr>
          <w:p w14:paraId="71E14CAC" w14:textId="77777777" w:rsidR="00E720F7" w:rsidRPr="00C2794D" w:rsidRDefault="00E720F7" w:rsidP="00D77F45">
            <w:pPr>
              <w:rPr>
                <w:color w:val="2886B4"/>
              </w:rPr>
            </w:pPr>
            <w:r w:rsidRPr="000433E8">
              <w:rPr>
                <w:color w:val="2886B4"/>
              </w:rPr>
              <w:t>Information</w:t>
            </w:r>
          </w:p>
        </w:tc>
        <w:tc>
          <w:tcPr>
            <w:tcW w:w="1559" w:type="dxa"/>
            <w:shd w:val="clear" w:color="auto" w:fill="auto"/>
            <w:vAlign w:val="center"/>
          </w:tcPr>
          <w:p w14:paraId="6B475559" w14:textId="77777777" w:rsidR="00E720F7" w:rsidRPr="00C2794D" w:rsidRDefault="00E720F7" w:rsidP="00D77F45">
            <w:pPr>
              <w:rPr>
                <w:color w:val="2886B4"/>
              </w:rPr>
            </w:pPr>
            <w:r w:rsidRPr="000433E8">
              <w:rPr>
                <w:color w:val="2886B4"/>
              </w:rPr>
              <w:t>Information</w:t>
            </w:r>
            <w:commentRangeEnd w:id="13"/>
            <w:r w:rsidR="00F26D28">
              <w:rPr>
                <w:rStyle w:val="CommentReference"/>
              </w:rPr>
              <w:commentReference w:id="13"/>
            </w:r>
          </w:p>
        </w:tc>
      </w:tr>
    </w:tbl>
    <w:p w14:paraId="291A3878" w14:textId="77777777" w:rsidR="00E720F7" w:rsidRDefault="00E720F7" w:rsidP="00455DD7"/>
    <w:p w14:paraId="060EA2CF" w14:textId="77777777" w:rsidR="00455DD7" w:rsidRDefault="00455DD7" w:rsidP="00455DD7">
      <w:r>
        <w:t xml:space="preserve">His </w:t>
      </w:r>
      <w:proofErr w:type="spellStart"/>
      <w:r>
        <w:t>bonorum</w:t>
      </w:r>
      <w:proofErr w:type="spellEnd"/>
      <w:r>
        <w:t xml:space="preserve"> philosophia ex, pro </w:t>
      </w:r>
      <w:proofErr w:type="spellStart"/>
      <w:r>
        <w:t>eu</w:t>
      </w:r>
      <w:proofErr w:type="spellEnd"/>
      <w:r>
        <w:t xml:space="preserve"> </w:t>
      </w:r>
      <w:proofErr w:type="spellStart"/>
      <w:r>
        <w:t>quodsi</w:t>
      </w:r>
      <w:proofErr w:type="spellEnd"/>
      <w:r>
        <w:t xml:space="preserve"> </w:t>
      </w:r>
      <w:proofErr w:type="spellStart"/>
      <w:r>
        <w:t>deleniti</w:t>
      </w:r>
      <w:proofErr w:type="spellEnd"/>
      <w:r>
        <w:t xml:space="preserve">. </w:t>
      </w:r>
      <w:proofErr w:type="spellStart"/>
      <w:r>
        <w:t>Timeam</w:t>
      </w:r>
      <w:proofErr w:type="spellEnd"/>
      <w:r>
        <w:t xml:space="preserve"> </w:t>
      </w:r>
      <w:proofErr w:type="spellStart"/>
      <w:r>
        <w:t>intellegat</w:t>
      </w:r>
      <w:proofErr w:type="spellEnd"/>
      <w:r>
        <w:t xml:space="preserve"> cu </w:t>
      </w:r>
      <w:proofErr w:type="spellStart"/>
      <w:r>
        <w:t>sed</w:t>
      </w:r>
      <w:proofErr w:type="spellEnd"/>
      <w:r>
        <w:t xml:space="preserve">, </w:t>
      </w:r>
      <w:proofErr w:type="spellStart"/>
      <w:r>
        <w:t>nec</w:t>
      </w:r>
      <w:proofErr w:type="spellEnd"/>
      <w:r>
        <w:t xml:space="preserve"> </w:t>
      </w:r>
      <w:proofErr w:type="spellStart"/>
      <w:r>
        <w:t>melius</w:t>
      </w:r>
      <w:proofErr w:type="spellEnd"/>
      <w:r>
        <w:t xml:space="preserve"> </w:t>
      </w:r>
      <w:proofErr w:type="spellStart"/>
      <w:r>
        <w:t>saperet</w:t>
      </w:r>
      <w:proofErr w:type="spellEnd"/>
      <w:r>
        <w:t xml:space="preserve"> </w:t>
      </w:r>
      <w:proofErr w:type="spellStart"/>
      <w:r>
        <w:t>qualisque</w:t>
      </w:r>
      <w:proofErr w:type="spellEnd"/>
      <w:r>
        <w:t xml:space="preserve"> no. Ad </w:t>
      </w:r>
      <w:proofErr w:type="spellStart"/>
      <w:r>
        <w:t>tation</w:t>
      </w:r>
      <w:proofErr w:type="spellEnd"/>
      <w:r>
        <w:t xml:space="preserve"> utroque </w:t>
      </w:r>
      <w:proofErr w:type="spellStart"/>
      <w:r>
        <w:t>usu</w:t>
      </w:r>
      <w:proofErr w:type="spellEnd"/>
      <w:r>
        <w:t xml:space="preserve">, </w:t>
      </w:r>
      <w:proofErr w:type="spellStart"/>
      <w:r>
        <w:t>mei</w:t>
      </w:r>
      <w:proofErr w:type="spellEnd"/>
      <w:r>
        <w:t xml:space="preserve"> </w:t>
      </w:r>
      <w:proofErr w:type="spellStart"/>
      <w:r>
        <w:t>eloquentiam</w:t>
      </w:r>
      <w:proofErr w:type="spellEnd"/>
      <w:r>
        <w:t xml:space="preserve"> </w:t>
      </w:r>
      <w:proofErr w:type="spellStart"/>
      <w:r>
        <w:t>instructior</w:t>
      </w:r>
      <w:proofErr w:type="spellEnd"/>
      <w:r>
        <w:t xml:space="preserve"> </w:t>
      </w:r>
      <w:proofErr w:type="spellStart"/>
      <w:r>
        <w:t>comprehensam</w:t>
      </w:r>
      <w:proofErr w:type="spellEnd"/>
      <w:r>
        <w:t xml:space="preserve"> ne, at has </w:t>
      </w:r>
      <w:proofErr w:type="spellStart"/>
      <w:r>
        <w:t>hinc</w:t>
      </w:r>
      <w:proofErr w:type="spellEnd"/>
      <w:r>
        <w:t xml:space="preserve"> </w:t>
      </w:r>
      <w:proofErr w:type="spellStart"/>
      <w:r>
        <w:t>esse</w:t>
      </w:r>
      <w:proofErr w:type="spellEnd"/>
      <w:r>
        <w:t xml:space="preserve"> </w:t>
      </w:r>
      <w:proofErr w:type="spellStart"/>
      <w:r>
        <w:t>unum</w:t>
      </w:r>
      <w:proofErr w:type="spellEnd"/>
      <w:r>
        <w:t xml:space="preserve">. Mandamus </w:t>
      </w:r>
      <w:proofErr w:type="spellStart"/>
      <w:r>
        <w:t>persecuti</w:t>
      </w:r>
      <w:proofErr w:type="spellEnd"/>
      <w:r>
        <w:t xml:space="preserve"> </w:t>
      </w:r>
      <w:proofErr w:type="spellStart"/>
      <w:r>
        <w:t>eu</w:t>
      </w:r>
      <w:proofErr w:type="spellEnd"/>
      <w:r>
        <w:t xml:space="preserve"> sit, </w:t>
      </w:r>
      <w:proofErr w:type="spellStart"/>
      <w:r>
        <w:t>tollit</w:t>
      </w:r>
      <w:proofErr w:type="spellEnd"/>
      <w:r>
        <w:t xml:space="preserve"> </w:t>
      </w:r>
      <w:proofErr w:type="spellStart"/>
      <w:r>
        <w:t>repudiare</w:t>
      </w:r>
      <w:proofErr w:type="spellEnd"/>
      <w:r>
        <w:t xml:space="preserve"> </w:t>
      </w:r>
      <w:proofErr w:type="spellStart"/>
      <w:r>
        <w:t>prodesset</w:t>
      </w:r>
      <w:proofErr w:type="spellEnd"/>
      <w:r>
        <w:t xml:space="preserve"> </w:t>
      </w:r>
      <w:proofErr w:type="spellStart"/>
      <w:r>
        <w:t>ei</w:t>
      </w:r>
      <w:proofErr w:type="spellEnd"/>
      <w:r>
        <w:t xml:space="preserve"> quo.</w:t>
      </w:r>
    </w:p>
    <w:p w14:paraId="7A888BA1" w14:textId="47DEDD5E" w:rsidR="00350C90" w:rsidRPr="00E0317D" w:rsidRDefault="00455DD7" w:rsidP="00F40257">
      <w:pPr>
        <w:pStyle w:val="Heading2"/>
      </w:pPr>
      <w:bookmarkStart w:id="14" w:name="_Toc1727674"/>
      <w:r>
        <w:t xml:space="preserve">Heading </w:t>
      </w:r>
      <w:r w:rsidR="00CF22AF">
        <w:t>Two</w:t>
      </w:r>
      <w:bookmarkEnd w:id="14"/>
    </w:p>
    <w:p w14:paraId="6AC27B0F" w14:textId="77777777" w:rsidR="00173490" w:rsidRDefault="00173490" w:rsidP="00173490">
      <w:bookmarkStart w:id="15" w:name="_Toc1727675"/>
      <w:r>
        <w:t xml:space="preserve">His </w:t>
      </w:r>
      <w:proofErr w:type="spellStart"/>
      <w:r>
        <w:t>bonorum</w:t>
      </w:r>
      <w:proofErr w:type="spellEnd"/>
      <w:r>
        <w:t xml:space="preserve"> philosophia ex, pro </w:t>
      </w:r>
      <w:proofErr w:type="spellStart"/>
      <w:r>
        <w:t>eu</w:t>
      </w:r>
      <w:proofErr w:type="spellEnd"/>
      <w:r>
        <w:t xml:space="preserve"> </w:t>
      </w:r>
      <w:proofErr w:type="spellStart"/>
      <w:r>
        <w:t>quodsi</w:t>
      </w:r>
      <w:proofErr w:type="spellEnd"/>
      <w:r>
        <w:t xml:space="preserve"> </w:t>
      </w:r>
      <w:proofErr w:type="spellStart"/>
      <w:r>
        <w:t>deleniti</w:t>
      </w:r>
      <w:proofErr w:type="spellEnd"/>
      <w:r>
        <w:t xml:space="preserve">. </w:t>
      </w:r>
      <w:proofErr w:type="spellStart"/>
      <w:r>
        <w:t>Timeam</w:t>
      </w:r>
      <w:proofErr w:type="spellEnd"/>
      <w:r>
        <w:t xml:space="preserve"> </w:t>
      </w:r>
      <w:proofErr w:type="spellStart"/>
      <w:r>
        <w:t>intellegat</w:t>
      </w:r>
      <w:proofErr w:type="spellEnd"/>
      <w:r>
        <w:t xml:space="preserve"> cu </w:t>
      </w:r>
      <w:proofErr w:type="spellStart"/>
      <w:r>
        <w:t>sed</w:t>
      </w:r>
      <w:proofErr w:type="spellEnd"/>
      <w:r>
        <w:t xml:space="preserve">, </w:t>
      </w:r>
      <w:proofErr w:type="spellStart"/>
      <w:r>
        <w:t>nec</w:t>
      </w:r>
      <w:proofErr w:type="spellEnd"/>
      <w:r>
        <w:t xml:space="preserve"> </w:t>
      </w:r>
      <w:proofErr w:type="spellStart"/>
      <w:r>
        <w:t>melius</w:t>
      </w:r>
      <w:proofErr w:type="spellEnd"/>
      <w:r>
        <w:t xml:space="preserve"> </w:t>
      </w:r>
      <w:proofErr w:type="spellStart"/>
      <w:r>
        <w:t>saperet</w:t>
      </w:r>
      <w:proofErr w:type="spellEnd"/>
      <w:r>
        <w:t xml:space="preserve"> </w:t>
      </w:r>
      <w:proofErr w:type="spellStart"/>
      <w:r>
        <w:t>qualisque</w:t>
      </w:r>
      <w:proofErr w:type="spellEnd"/>
      <w:r>
        <w:t xml:space="preserve"> no. Ad </w:t>
      </w:r>
      <w:proofErr w:type="spellStart"/>
      <w:r>
        <w:t>tation</w:t>
      </w:r>
      <w:proofErr w:type="spellEnd"/>
      <w:r>
        <w:t xml:space="preserve"> utroque </w:t>
      </w:r>
      <w:proofErr w:type="spellStart"/>
      <w:r>
        <w:t>usu</w:t>
      </w:r>
      <w:proofErr w:type="spellEnd"/>
      <w:r>
        <w:t xml:space="preserve">, </w:t>
      </w:r>
      <w:proofErr w:type="spellStart"/>
      <w:r>
        <w:t>mei</w:t>
      </w:r>
      <w:proofErr w:type="spellEnd"/>
      <w:r>
        <w:t xml:space="preserve"> </w:t>
      </w:r>
      <w:proofErr w:type="spellStart"/>
      <w:r>
        <w:t>eloquentiam</w:t>
      </w:r>
      <w:proofErr w:type="spellEnd"/>
      <w:r>
        <w:t xml:space="preserve"> </w:t>
      </w:r>
      <w:proofErr w:type="spellStart"/>
      <w:r>
        <w:t>instructior</w:t>
      </w:r>
      <w:proofErr w:type="spellEnd"/>
      <w:r>
        <w:t xml:space="preserve"> </w:t>
      </w:r>
      <w:proofErr w:type="spellStart"/>
      <w:r>
        <w:t>comprehensam</w:t>
      </w:r>
      <w:proofErr w:type="spellEnd"/>
      <w:r>
        <w:t xml:space="preserve"> ne, at has </w:t>
      </w:r>
      <w:proofErr w:type="spellStart"/>
      <w:r>
        <w:t>hinc</w:t>
      </w:r>
      <w:proofErr w:type="spellEnd"/>
      <w:r>
        <w:t xml:space="preserve"> </w:t>
      </w:r>
      <w:proofErr w:type="spellStart"/>
      <w:r>
        <w:t>esse</w:t>
      </w:r>
      <w:proofErr w:type="spellEnd"/>
      <w:r>
        <w:t xml:space="preserve"> </w:t>
      </w:r>
      <w:proofErr w:type="spellStart"/>
      <w:r>
        <w:t>unum</w:t>
      </w:r>
      <w:proofErr w:type="spellEnd"/>
      <w:r>
        <w:t xml:space="preserve">. Mandamus </w:t>
      </w:r>
      <w:proofErr w:type="spellStart"/>
      <w:r>
        <w:t>persecuti</w:t>
      </w:r>
      <w:proofErr w:type="spellEnd"/>
      <w:r>
        <w:t xml:space="preserve"> </w:t>
      </w:r>
      <w:proofErr w:type="spellStart"/>
      <w:r>
        <w:t>eu</w:t>
      </w:r>
      <w:proofErr w:type="spellEnd"/>
      <w:r>
        <w:t xml:space="preserve"> sit, </w:t>
      </w:r>
      <w:proofErr w:type="spellStart"/>
      <w:r>
        <w:t>tollit</w:t>
      </w:r>
      <w:proofErr w:type="spellEnd"/>
      <w:r>
        <w:t xml:space="preserve"> </w:t>
      </w:r>
      <w:proofErr w:type="spellStart"/>
      <w:r>
        <w:t>repudiare</w:t>
      </w:r>
      <w:proofErr w:type="spellEnd"/>
      <w:r>
        <w:t xml:space="preserve"> </w:t>
      </w:r>
      <w:proofErr w:type="spellStart"/>
      <w:r>
        <w:t>prodesset</w:t>
      </w:r>
      <w:proofErr w:type="spellEnd"/>
      <w:r>
        <w:t xml:space="preserve"> </w:t>
      </w:r>
      <w:proofErr w:type="spellStart"/>
      <w:r>
        <w:t>ei</w:t>
      </w:r>
      <w:proofErr w:type="spellEnd"/>
      <w:r>
        <w:t xml:space="preserve"> quo.</w:t>
      </w:r>
    </w:p>
    <w:p w14:paraId="31918DFC" w14:textId="3268D8AD" w:rsidR="00455DD7" w:rsidRPr="00E0317D" w:rsidRDefault="00CF22AF" w:rsidP="00455DD7">
      <w:pPr>
        <w:pStyle w:val="Heading3"/>
      </w:pPr>
      <w:r>
        <w:lastRenderedPageBreak/>
        <w:t>Heading Three</w:t>
      </w:r>
      <w:bookmarkEnd w:id="15"/>
      <w:r w:rsidR="00455DD7" w:rsidRPr="00E0317D">
        <w:t xml:space="preserve"> </w:t>
      </w:r>
    </w:p>
    <w:p w14:paraId="3800CDEB" w14:textId="0145F536" w:rsidR="00455DD7" w:rsidRDefault="001474EE" w:rsidP="00455DD7">
      <w:commentRangeStart w:id="16"/>
      <w:r>
        <w:rPr>
          <w:noProof/>
          <w:lang w:val="en-US"/>
        </w:rPr>
        <w:drawing>
          <wp:anchor distT="0" distB="0" distL="114300" distR="114300" simplePos="0" relativeHeight="251664384" behindDoc="0" locked="0" layoutInCell="1" allowOverlap="1" wp14:anchorId="435729CE" wp14:editId="3E28E02D">
            <wp:simplePos x="0" y="0"/>
            <wp:positionH relativeFrom="column">
              <wp:posOffset>4547235</wp:posOffset>
            </wp:positionH>
            <wp:positionV relativeFrom="paragraph">
              <wp:posOffset>76200</wp:posOffset>
            </wp:positionV>
            <wp:extent cx="1637665" cy="2508885"/>
            <wp:effectExtent l="0" t="0" r="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7446425.jpg"/>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1637665" cy="2508885"/>
                    </a:xfrm>
                    <a:prstGeom prst="rect">
                      <a:avLst/>
                    </a:prstGeom>
                  </pic:spPr>
                </pic:pic>
              </a:graphicData>
            </a:graphic>
            <wp14:sizeRelH relativeFrom="page">
              <wp14:pctWidth>0</wp14:pctWidth>
            </wp14:sizeRelH>
            <wp14:sizeRelV relativeFrom="page">
              <wp14:pctHeight>0</wp14:pctHeight>
            </wp14:sizeRelV>
          </wp:anchor>
        </w:drawing>
      </w:r>
      <w:commentRangeEnd w:id="16"/>
      <w:r>
        <w:rPr>
          <w:rStyle w:val="CommentReference"/>
        </w:rPr>
        <w:commentReference w:id="16"/>
      </w:r>
      <w:r w:rsidR="00455DD7">
        <w:t xml:space="preserve">Lorem ipsum </w:t>
      </w:r>
      <w:proofErr w:type="spellStart"/>
      <w:r w:rsidR="00455DD7">
        <w:t>dolor</w:t>
      </w:r>
      <w:proofErr w:type="spellEnd"/>
      <w:r w:rsidR="00455DD7">
        <w:t xml:space="preserve"> sit </w:t>
      </w:r>
      <w:proofErr w:type="spellStart"/>
      <w:r w:rsidR="00455DD7">
        <w:t>amet</w:t>
      </w:r>
      <w:proofErr w:type="spellEnd"/>
      <w:r w:rsidR="00455DD7">
        <w:t xml:space="preserve">, sit </w:t>
      </w:r>
      <w:proofErr w:type="spellStart"/>
      <w:r w:rsidR="00455DD7">
        <w:t>tollit</w:t>
      </w:r>
      <w:proofErr w:type="spellEnd"/>
      <w:r w:rsidR="00455DD7">
        <w:t xml:space="preserve"> </w:t>
      </w:r>
      <w:proofErr w:type="spellStart"/>
      <w:r w:rsidR="00455DD7">
        <w:t>lucilius</w:t>
      </w:r>
      <w:proofErr w:type="spellEnd"/>
      <w:r w:rsidR="00455DD7">
        <w:t xml:space="preserve"> </w:t>
      </w:r>
      <w:proofErr w:type="spellStart"/>
      <w:r w:rsidR="00455DD7">
        <w:t>volutpat</w:t>
      </w:r>
      <w:proofErr w:type="spellEnd"/>
      <w:r w:rsidR="00455DD7">
        <w:t xml:space="preserve"> an. </w:t>
      </w:r>
      <w:proofErr w:type="spellStart"/>
      <w:r w:rsidR="00455DD7">
        <w:t>Wisi</w:t>
      </w:r>
      <w:proofErr w:type="spellEnd"/>
      <w:r w:rsidR="00455DD7">
        <w:t xml:space="preserve"> </w:t>
      </w:r>
      <w:proofErr w:type="spellStart"/>
      <w:r w:rsidR="00455DD7">
        <w:t>accumsan</w:t>
      </w:r>
      <w:proofErr w:type="spellEnd"/>
      <w:r w:rsidR="00455DD7">
        <w:t xml:space="preserve"> cum id, quod sale </w:t>
      </w:r>
      <w:proofErr w:type="spellStart"/>
      <w:r w:rsidR="00455DD7">
        <w:t>evertitur</w:t>
      </w:r>
      <w:proofErr w:type="spellEnd"/>
      <w:r w:rsidR="00455DD7">
        <w:t xml:space="preserve"> </w:t>
      </w:r>
      <w:proofErr w:type="spellStart"/>
      <w:r w:rsidR="00455DD7">
        <w:t>eu</w:t>
      </w:r>
      <w:proofErr w:type="spellEnd"/>
      <w:r w:rsidR="00455DD7">
        <w:t xml:space="preserve"> sit. Vim ex </w:t>
      </w:r>
      <w:proofErr w:type="spellStart"/>
      <w:r w:rsidR="00455DD7">
        <w:t>scripta</w:t>
      </w:r>
      <w:proofErr w:type="spellEnd"/>
      <w:r w:rsidR="00455DD7">
        <w:t xml:space="preserve"> </w:t>
      </w:r>
      <w:proofErr w:type="spellStart"/>
      <w:r w:rsidR="00455DD7">
        <w:t>consequat</w:t>
      </w:r>
      <w:proofErr w:type="spellEnd"/>
      <w:r w:rsidR="00455DD7">
        <w:t xml:space="preserve">. </w:t>
      </w:r>
      <w:proofErr w:type="spellStart"/>
      <w:r w:rsidR="00455DD7">
        <w:t>Quot</w:t>
      </w:r>
      <w:proofErr w:type="spellEnd"/>
      <w:r w:rsidR="00455DD7">
        <w:t xml:space="preserve"> </w:t>
      </w:r>
      <w:proofErr w:type="spellStart"/>
      <w:r w:rsidR="00455DD7">
        <w:t>conceptam</w:t>
      </w:r>
      <w:proofErr w:type="spellEnd"/>
      <w:r w:rsidR="00455DD7">
        <w:t xml:space="preserve"> sententiae in </w:t>
      </w:r>
      <w:proofErr w:type="spellStart"/>
      <w:r w:rsidR="00455DD7">
        <w:t>est</w:t>
      </w:r>
      <w:proofErr w:type="spellEnd"/>
      <w:r w:rsidR="00455DD7">
        <w:t xml:space="preserve">, </w:t>
      </w:r>
      <w:proofErr w:type="spellStart"/>
      <w:r w:rsidR="00455DD7">
        <w:t>ei</w:t>
      </w:r>
      <w:proofErr w:type="spellEnd"/>
      <w:r w:rsidR="00455DD7">
        <w:t xml:space="preserve"> </w:t>
      </w:r>
      <w:proofErr w:type="spellStart"/>
      <w:r w:rsidR="00455DD7">
        <w:t>persius</w:t>
      </w:r>
      <w:proofErr w:type="spellEnd"/>
      <w:r w:rsidR="00455DD7">
        <w:t xml:space="preserve"> </w:t>
      </w:r>
      <w:proofErr w:type="spellStart"/>
      <w:r w:rsidR="00455DD7">
        <w:t>instructior</w:t>
      </w:r>
      <w:proofErr w:type="spellEnd"/>
      <w:r w:rsidR="00455DD7">
        <w:t xml:space="preserve"> cum. Id sea semper </w:t>
      </w:r>
      <w:proofErr w:type="spellStart"/>
      <w:r w:rsidR="00455DD7">
        <w:t>verear</w:t>
      </w:r>
      <w:proofErr w:type="spellEnd"/>
      <w:r w:rsidR="00455DD7">
        <w:t>.</w:t>
      </w:r>
    </w:p>
    <w:p w14:paraId="11E89441" w14:textId="3FC761E3" w:rsidR="00455DD7" w:rsidRDefault="00455DD7" w:rsidP="00455DD7">
      <w:r>
        <w:t xml:space="preserve">His </w:t>
      </w:r>
      <w:proofErr w:type="spellStart"/>
      <w:r>
        <w:t>bonorum</w:t>
      </w:r>
      <w:proofErr w:type="spellEnd"/>
      <w:r>
        <w:t xml:space="preserve"> philosophia ex, pro </w:t>
      </w:r>
      <w:proofErr w:type="spellStart"/>
      <w:r>
        <w:t>eu</w:t>
      </w:r>
      <w:proofErr w:type="spellEnd"/>
      <w:r>
        <w:t xml:space="preserve"> </w:t>
      </w:r>
      <w:proofErr w:type="spellStart"/>
      <w:r>
        <w:t>quodsi</w:t>
      </w:r>
      <w:proofErr w:type="spellEnd"/>
      <w:r>
        <w:t xml:space="preserve"> </w:t>
      </w:r>
      <w:proofErr w:type="spellStart"/>
      <w:r>
        <w:t>deleniti</w:t>
      </w:r>
      <w:proofErr w:type="spellEnd"/>
      <w:r>
        <w:t xml:space="preserve">. </w:t>
      </w:r>
      <w:proofErr w:type="spellStart"/>
      <w:r>
        <w:t>Timeam</w:t>
      </w:r>
      <w:proofErr w:type="spellEnd"/>
      <w:r>
        <w:t xml:space="preserve"> </w:t>
      </w:r>
      <w:proofErr w:type="spellStart"/>
      <w:r>
        <w:t>intellegat</w:t>
      </w:r>
      <w:proofErr w:type="spellEnd"/>
      <w:r>
        <w:t xml:space="preserve"> cu </w:t>
      </w:r>
      <w:proofErr w:type="spellStart"/>
      <w:r>
        <w:t>sed</w:t>
      </w:r>
      <w:proofErr w:type="spellEnd"/>
      <w:r>
        <w:t xml:space="preserve">, </w:t>
      </w:r>
      <w:proofErr w:type="spellStart"/>
      <w:r>
        <w:t>nec</w:t>
      </w:r>
      <w:proofErr w:type="spellEnd"/>
      <w:r>
        <w:t xml:space="preserve"> </w:t>
      </w:r>
      <w:proofErr w:type="spellStart"/>
      <w:r>
        <w:t>melius</w:t>
      </w:r>
      <w:proofErr w:type="spellEnd"/>
      <w:r>
        <w:t xml:space="preserve"> </w:t>
      </w:r>
      <w:proofErr w:type="spellStart"/>
      <w:r>
        <w:t>saperet</w:t>
      </w:r>
      <w:proofErr w:type="spellEnd"/>
      <w:r>
        <w:t xml:space="preserve"> </w:t>
      </w:r>
      <w:proofErr w:type="spellStart"/>
      <w:r>
        <w:t>qualisque</w:t>
      </w:r>
      <w:proofErr w:type="spellEnd"/>
      <w:r>
        <w:t xml:space="preserve"> no. Ad </w:t>
      </w:r>
      <w:proofErr w:type="spellStart"/>
      <w:r>
        <w:t>tation</w:t>
      </w:r>
      <w:proofErr w:type="spellEnd"/>
      <w:r>
        <w:t xml:space="preserve"> utroque </w:t>
      </w:r>
      <w:proofErr w:type="spellStart"/>
      <w:r>
        <w:t>usu</w:t>
      </w:r>
      <w:proofErr w:type="spellEnd"/>
      <w:r>
        <w:t xml:space="preserve">, </w:t>
      </w:r>
      <w:proofErr w:type="spellStart"/>
      <w:r>
        <w:t>mei</w:t>
      </w:r>
      <w:proofErr w:type="spellEnd"/>
      <w:r>
        <w:t xml:space="preserve"> </w:t>
      </w:r>
      <w:proofErr w:type="spellStart"/>
      <w:r>
        <w:t>eloquentiam</w:t>
      </w:r>
      <w:proofErr w:type="spellEnd"/>
      <w:r>
        <w:t xml:space="preserve"> </w:t>
      </w:r>
      <w:proofErr w:type="spellStart"/>
      <w:r>
        <w:t>instructior</w:t>
      </w:r>
      <w:proofErr w:type="spellEnd"/>
      <w:r>
        <w:t xml:space="preserve"> </w:t>
      </w:r>
      <w:proofErr w:type="spellStart"/>
      <w:r>
        <w:t>comprehensam</w:t>
      </w:r>
      <w:proofErr w:type="spellEnd"/>
      <w:r>
        <w:t xml:space="preserve"> ne, at has </w:t>
      </w:r>
      <w:proofErr w:type="spellStart"/>
      <w:r>
        <w:t>hinc</w:t>
      </w:r>
      <w:proofErr w:type="spellEnd"/>
      <w:r>
        <w:t xml:space="preserve"> </w:t>
      </w:r>
      <w:proofErr w:type="spellStart"/>
      <w:r>
        <w:t>esse</w:t>
      </w:r>
      <w:proofErr w:type="spellEnd"/>
      <w:r>
        <w:t xml:space="preserve"> </w:t>
      </w:r>
      <w:proofErr w:type="spellStart"/>
      <w:r>
        <w:t>unum</w:t>
      </w:r>
      <w:proofErr w:type="spellEnd"/>
      <w:r>
        <w:t xml:space="preserve">. Mandamus </w:t>
      </w:r>
      <w:proofErr w:type="spellStart"/>
      <w:r>
        <w:t>persecuti</w:t>
      </w:r>
      <w:proofErr w:type="spellEnd"/>
      <w:r>
        <w:t xml:space="preserve"> </w:t>
      </w:r>
      <w:proofErr w:type="spellStart"/>
      <w:r>
        <w:t>eu</w:t>
      </w:r>
      <w:proofErr w:type="spellEnd"/>
      <w:r>
        <w:t xml:space="preserve"> sit, </w:t>
      </w:r>
      <w:proofErr w:type="spellStart"/>
      <w:r>
        <w:t>tollit</w:t>
      </w:r>
      <w:proofErr w:type="spellEnd"/>
      <w:r>
        <w:t xml:space="preserve"> </w:t>
      </w:r>
      <w:proofErr w:type="spellStart"/>
      <w:r>
        <w:t>repudiare</w:t>
      </w:r>
      <w:proofErr w:type="spellEnd"/>
      <w:r>
        <w:t xml:space="preserve"> </w:t>
      </w:r>
      <w:proofErr w:type="spellStart"/>
      <w:r>
        <w:t>prodesset</w:t>
      </w:r>
      <w:proofErr w:type="spellEnd"/>
      <w:r>
        <w:t xml:space="preserve"> </w:t>
      </w:r>
      <w:proofErr w:type="spellStart"/>
      <w:r>
        <w:t>ei</w:t>
      </w:r>
      <w:proofErr w:type="spellEnd"/>
      <w:r>
        <w:t xml:space="preserve"> quo.</w:t>
      </w:r>
    </w:p>
    <w:p w14:paraId="228C39F6" w14:textId="2B9B562E" w:rsidR="00455DD7" w:rsidRPr="00E0317D" w:rsidRDefault="00455DD7" w:rsidP="00CF22AF">
      <w:pPr>
        <w:pStyle w:val="Heading4"/>
      </w:pPr>
      <w:r>
        <w:t xml:space="preserve">Heading </w:t>
      </w:r>
      <w:r w:rsidR="00CF22AF">
        <w:t>Four</w:t>
      </w:r>
      <w:r w:rsidRPr="00E0317D">
        <w:t xml:space="preserve"> </w:t>
      </w:r>
    </w:p>
    <w:p w14:paraId="78985C9E" w14:textId="77777777" w:rsidR="00455DD7" w:rsidRDefault="00455DD7" w:rsidP="00455DD7">
      <w:r>
        <w:t xml:space="preserve">Lorem ipsum </w:t>
      </w:r>
      <w:proofErr w:type="spellStart"/>
      <w:r>
        <w:t>dolor</w:t>
      </w:r>
      <w:proofErr w:type="spellEnd"/>
      <w:r>
        <w:t xml:space="preserve"> sit </w:t>
      </w:r>
      <w:proofErr w:type="spellStart"/>
      <w:r>
        <w:t>amet</w:t>
      </w:r>
      <w:proofErr w:type="spellEnd"/>
      <w:r>
        <w:t xml:space="preserve">, sit </w:t>
      </w:r>
      <w:proofErr w:type="spellStart"/>
      <w:r>
        <w:t>tollit</w:t>
      </w:r>
      <w:proofErr w:type="spellEnd"/>
      <w:r>
        <w:t xml:space="preserve"> </w:t>
      </w:r>
      <w:proofErr w:type="spellStart"/>
      <w:r>
        <w:t>lucilius</w:t>
      </w:r>
      <w:proofErr w:type="spellEnd"/>
      <w:r>
        <w:t xml:space="preserve"> </w:t>
      </w:r>
      <w:proofErr w:type="spellStart"/>
      <w:r>
        <w:t>volutpat</w:t>
      </w:r>
      <w:proofErr w:type="spellEnd"/>
      <w:r>
        <w:t xml:space="preserve"> an. </w:t>
      </w:r>
      <w:proofErr w:type="spellStart"/>
      <w:r>
        <w:t>Wisi</w:t>
      </w:r>
      <w:proofErr w:type="spellEnd"/>
      <w:r>
        <w:t xml:space="preserve"> </w:t>
      </w:r>
      <w:proofErr w:type="spellStart"/>
      <w:r>
        <w:t>accumsan</w:t>
      </w:r>
      <w:proofErr w:type="spellEnd"/>
      <w:r>
        <w:t xml:space="preserve"> cum id, quod sale </w:t>
      </w:r>
      <w:proofErr w:type="spellStart"/>
      <w:r>
        <w:t>evertitur</w:t>
      </w:r>
      <w:proofErr w:type="spellEnd"/>
      <w:r>
        <w:t xml:space="preserve"> </w:t>
      </w:r>
      <w:proofErr w:type="spellStart"/>
      <w:r>
        <w:t>eu</w:t>
      </w:r>
      <w:proofErr w:type="spellEnd"/>
      <w:r>
        <w:t xml:space="preserve"> sit. Vim ex </w:t>
      </w:r>
      <w:proofErr w:type="spellStart"/>
      <w:r>
        <w:t>scripta</w:t>
      </w:r>
      <w:proofErr w:type="spellEnd"/>
      <w:r>
        <w:t xml:space="preserve"> </w:t>
      </w:r>
      <w:proofErr w:type="spellStart"/>
      <w:r>
        <w:t>consequat</w:t>
      </w:r>
      <w:proofErr w:type="spellEnd"/>
      <w:r>
        <w:t xml:space="preserve">. </w:t>
      </w:r>
      <w:proofErr w:type="spellStart"/>
      <w:r>
        <w:t>Quot</w:t>
      </w:r>
      <w:proofErr w:type="spellEnd"/>
      <w:r>
        <w:t xml:space="preserve"> </w:t>
      </w:r>
      <w:proofErr w:type="spellStart"/>
      <w:r>
        <w:t>conceptam</w:t>
      </w:r>
      <w:proofErr w:type="spellEnd"/>
      <w:r>
        <w:t xml:space="preserve"> sententiae in </w:t>
      </w:r>
      <w:proofErr w:type="spellStart"/>
      <w:r>
        <w:t>est</w:t>
      </w:r>
      <w:proofErr w:type="spellEnd"/>
      <w:r>
        <w:t xml:space="preserve">, </w:t>
      </w:r>
      <w:proofErr w:type="spellStart"/>
      <w:r>
        <w:t>ei</w:t>
      </w:r>
      <w:proofErr w:type="spellEnd"/>
      <w:r>
        <w:t xml:space="preserve"> </w:t>
      </w:r>
      <w:proofErr w:type="spellStart"/>
      <w:r>
        <w:t>persius</w:t>
      </w:r>
      <w:proofErr w:type="spellEnd"/>
      <w:r>
        <w:t xml:space="preserve"> </w:t>
      </w:r>
      <w:proofErr w:type="spellStart"/>
      <w:r>
        <w:t>instructior</w:t>
      </w:r>
      <w:proofErr w:type="spellEnd"/>
      <w:r>
        <w:t xml:space="preserve"> cum. Id sea semper </w:t>
      </w:r>
      <w:proofErr w:type="spellStart"/>
      <w:r>
        <w:t>verear</w:t>
      </w:r>
      <w:proofErr w:type="spellEnd"/>
      <w:r>
        <w:t>.</w:t>
      </w:r>
    </w:p>
    <w:p w14:paraId="082619D4" w14:textId="77777777" w:rsidR="00F40257" w:rsidRPr="00485AF6" w:rsidRDefault="00455DD7" w:rsidP="00455DD7">
      <w:pPr>
        <w:rPr>
          <w:lang w:val="en-US"/>
        </w:rPr>
      </w:pPr>
      <w:r>
        <w:t xml:space="preserve">His </w:t>
      </w:r>
      <w:proofErr w:type="spellStart"/>
      <w:r>
        <w:t>bonorum</w:t>
      </w:r>
      <w:proofErr w:type="spellEnd"/>
      <w:r>
        <w:t xml:space="preserve"> philosophia ex, pro </w:t>
      </w:r>
      <w:proofErr w:type="spellStart"/>
      <w:r>
        <w:t>eu</w:t>
      </w:r>
      <w:proofErr w:type="spellEnd"/>
      <w:r>
        <w:t xml:space="preserve"> </w:t>
      </w:r>
      <w:proofErr w:type="spellStart"/>
      <w:r>
        <w:t>quodsi</w:t>
      </w:r>
      <w:proofErr w:type="spellEnd"/>
      <w:r>
        <w:t xml:space="preserve"> </w:t>
      </w:r>
      <w:proofErr w:type="spellStart"/>
      <w:r>
        <w:t>deleniti</w:t>
      </w:r>
      <w:proofErr w:type="spellEnd"/>
      <w:r>
        <w:t xml:space="preserve">. </w:t>
      </w:r>
      <w:proofErr w:type="spellStart"/>
      <w:r>
        <w:t>Timeam</w:t>
      </w:r>
      <w:proofErr w:type="spellEnd"/>
      <w:r>
        <w:t xml:space="preserve"> </w:t>
      </w:r>
      <w:proofErr w:type="spellStart"/>
      <w:r>
        <w:t>intellegat</w:t>
      </w:r>
      <w:proofErr w:type="spellEnd"/>
      <w:r>
        <w:t xml:space="preserve"> cu </w:t>
      </w:r>
      <w:proofErr w:type="spellStart"/>
      <w:r>
        <w:t>sed</w:t>
      </w:r>
      <w:proofErr w:type="spellEnd"/>
      <w:r>
        <w:t xml:space="preserve">, </w:t>
      </w:r>
      <w:proofErr w:type="spellStart"/>
      <w:r>
        <w:t>nec</w:t>
      </w:r>
      <w:proofErr w:type="spellEnd"/>
      <w:r>
        <w:t xml:space="preserve"> </w:t>
      </w:r>
      <w:proofErr w:type="spellStart"/>
      <w:r>
        <w:t>melius</w:t>
      </w:r>
      <w:proofErr w:type="spellEnd"/>
      <w:r>
        <w:t xml:space="preserve"> </w:t>
      </w:r>
      <w:proofErr w:type="spellStart"/>
      <w:r>
        <w:t>saperet</w:t>
      </w:r>
      <w:proofErr w:type="spellEnd"/>
      <w:r>
        <w:t xml:space="preserve"> </w:t>
      </w:r>
      <w:proofErr w:type="spellStart"/>
      <w:r>
        <w:t>qualisque</w:t>
      </w:r>
      <w:proofErr w:type="spellEnd"/>
      <w:r>
        <w:t xml:space="preserve"> no. Ad </w:t>
      </w:r>
      <w:proofErr w:type="spellStart"/>
      <w:r>
        <w:t>tation</w:t>
      </w:r>
      <w:proofErr w:type="spellEnd"/>
      <w:r>
        <w:t xml:space="preserve"> utroque </w:t>
      </w:r>
      <w:proofErr w:type="spellStart"/>
      <w:r>
        <w:t>usu</w:t>
      </w:r>
      <w:proofErr w:type="spellEnd"/>
      <w:r>
        <w:t xml:space="preserve">, </w:t>
      </w:r>
      <w:proofErr w:type="spellStart"/>
      <w:r>
        <w:t>mei</w:t>
      </w:r>
      <w:proofErr w:type="spellEnd"/>
      <w:r>
        <w:t xml:space="preserve"> </w:t>
      </w:r>
      <w:proofErr w:type="spellStart"/>
      <w:r>
        <w:t>eloquentiam</w:t>
      </w:r>
      <w:proofErr w:type="spellEnd"/>
      <w:r>
        <w:t xml:space="preserve"> </w:t>
      </w:r>
      <w:proofErr w:type="spellStart"/>
      <w:r>
        <w:t>instructior</w:t>
      </w:r>
      <w:proofErr w:type="spellEnd"/>
      <w:r>
        <w:t xml:space="preserve"> </w:t>
      </w:r>
      <w:proofErr w:type="spellStart"/>
      <w:r>
        <w:t>comprehensam</w:t>
      </w:r>
      <w:proofErr w:type="spellEnd"/>
      <w:r>
        <w:t xml:space="preserve"> ne, at has </w:t>
      </w:r>
      <w:proofErr w:type="spellStart"/>
      <w:r>
        <w:t>hinc</w:t>
      </w:r>
      <w:proofErr w:type="spellEnd"/>
      <w:r>
        <w:t xml:space="preserve"> </w:t>
      </w:r>
      <w:proofErr w:type="spellStart"/>
      <w:r>
        <w:t>esse</w:t>
      </w:r>
      <w:proofErr w:type="spellEnd"/>
      <w:r>
        <w:t xml:space="preserve"> </w:t>
      </w:r>
      <w:proofErr w:type="spellStart"/>
      <w:r>
        <w:t>unum</w:t>
      </w:r>
      <w:proofErr w:type="spellEnd"/>
      <w:r>
        <w:t xml:space="preserve">. Mandamus </w:t>
      </w:r>
      <w:proofErr w:type="spellStart"/>
      <w:r>
        <w:t>persecuti</w:t>
      </w:r>
      <w:proofErr w:type="spellEnd"/>
      <w:r>
        <w:t xml:space="preserve"> </w:t>
      </w:r>
      <w:proofErr w:type="spellStart"/>
      <w:r>
        <w:t>eu</w:t>
      </w:r>
      <w:proofErr w:type="spellEnd"/>
      <w:r>
        <w:t xml:space="preserve"> sit, </w:t>
      </w:r>
      <w:proofErr w:type="spellStart"/>
      <w:r>
        <w:t>tollit</w:t>
      </w:r>
      <w:proofErr w:type="spellEnd"/>
      <w:r>
        <w:t xml:space="preserve"> </w:t>
      </w:r>
      <w:proofErr w:type="spellStart"/>
      <w:r>
        <w:t>repudiare</w:t>
      </w:r>
      <w:proofErr w:type="spellEnd"/>
      <w:r>
        <w:t xml:space="preserve"> </w:t>
      </w:r>
      <w:proofErr w:type="spellStart"/>
      <w:r>
        <w:t>prodesset</w:t>
      </w:r>
      <w:proofErr w:type="spellEnd"/>
      <w:r>
        <w:t xml:space="preserve"> </w:t>
      </w:r>
      <w:proofErr w:type="spellStart"/>
      <w:r>
        <w:t>ei</w:t>
      </w:r>
      <w:proofErr w:type="spellEnd"/>
      <w:r>
        <w:t xml:space="preserve"> quo.</w:t>
      </w:r>
    </w:p>
    <w:p w14:paraId="5BC832FA" w14:textId="582028F0" w:rsidR="00CF22AF" w:rsidRPr="00E0317D" w:rsidRDefault="00CF22AF" w:rsidP="00CF22AF">
      <w:pPr>
        <w:pStyle w:val="Heading5"/>
      </w:pPr>
      <w:r>
        <w:t>Heading Five</w:t>
      </w:r>
      <w:r w:rsidRPr="00E0317D">
        <w:t xml:space="preserve"> </w:t>
      </w:r>
    </w:p>
    <w:p w14:paraId="2A588680" w14:textId="77777777" w:rsidR="00CF22AF" w:rsidRDefault="00CF22AF" w:rsidP="00CF22AF">
      <w:r>
        <w:t xml:space="preserve">Lorem ipsum </w:t>
      </w:r>
      <w:proofErr w:type="spellStart"/>
      <w:r>
        <w:t>dolor</w:t>
      </w:r>
      <w:proofErr w:type="spellEnd"/>
      <w:r>
        <w:t xml:space="preserve"> sit </w:t>
      </w:r>
      <w:proofErr w:type="spellStart"/>
      <w:r>
        <w:t>amet</w:t>
      </w:r>
      <w:proofErr w:type="spellEnd"/>
      <w:r>
        <w:t xml:space="preserve">, sit </w:t>
      </w:r>
      <w:proofErr w:type="spellStart"/>
      <w:r>
        <w:t>tollit</w:t>
      </w:r>
      <w:proofErr w:type="spellEnd"/>
      <w:r>
        <w:t xml:space="preserve"> </w:t>
      </w:r>
      <w:proofErr w:type="spellStart"/>
      <w:r>
        <w:t>lucilius</w:t>
      </w:r>
      <w:proofErr w:type="spellEnd"/>
      <w:r>
        <w:t xml:space="preserve"> </w:t>
      </w:r>
      <w:proofErr w:type="spellStart"/>
      <w:r>
        <w:t>volutpat</w:t>
      </w:r>
      <w:proofErr w:type="spellEnd"/>
      <w:r>
        <w:t xml:space="preserve"> an. </w:t>
      </w:r>
      <w:proofErr w:type="spellStart"/>
      <w:r>
        <w:t>Wisi</w:t>
      </w:r>
      <w:proofErr w:type="spellEnd"/>
      <w:r>
        <w:t xml:space="preserve"> </w:t>
      </w:r>
      <w:proofErr w:type="spellStart"/>
      <w:r>
        <w:t>accumsan</w:t>
      </w:r>
      <w:proofErr w:type="spellEnd"/>
      <w:r>
        <w:t xml:space="preserve"> cum id, quod sale </w:t>
      </w:r>
      <w:proofErr w:type="spellStart"/>
      <w:r>
        <w:t>evertitur</w:t>
      </w:r>
      <w:proofErr w:type="spellEnd"/>
      <w:r>
        <w:t xml:space="preserve"> </w:t>
      </w:r>
      <w:proofErr w:type="spellStart"/>
      <w:r>
        <w:t>eu</w:t>
      </w:r>
      <w:proofErr w:type="spellEnd"/>
      <w:r>
        <w:t xml:space="preserve"> sit. Vim ex </w:t>
      </w:r>
      <w:proofErr w:type="spellStart"/>
      <w:r>
        <w:t>scripta</w:t>
      </w:r>
      <w:proofErr w:type="spellEnd"/>
      <w:r>
        <w:t xml:space="preserve"> </w:t>
      </w:r>
      <w:proofErr w:type="spellStart"/>
      <w:r>
        <w:t>consequat</w:t>
      </w:r>
      <w:proofErr w:type="spellEnd"/>
      <w:r>
        <w:t xml:space="preserve">. </w:t>
      </w:r>
      <w:proofErr w:type="spellStart"/>
      <w:r>
        <w:t>Quot</w:t>
      </w:r>
      <w:proofErr w:type="spellEnd"/>
      <w:r>
        <w:t xml:space="preserve"> </w:t>
      </w:r>
      <w:proofErr w:type="spellStart"/>
      <w:r>
        <w:t>conceptam</w:t>
      </w:r>
      <w:proofErr w:type="spellEnd"/>
      <w:r>
        <w:t xml:space="preserve"> sententiae in </w:t>
      </w:r>
      <w:proofErr w:type="spellStart"/>
      <w:r>
        <w:t>est</w:t>
      </w:r>
      <w:proofErr w:type="spellEnd"/>
      <w:r>
        <w:t xml:space="preserve">, </w:t>
      </w:r>
      <w:proofErr w:type="spellStart"/>
      <w:r>
        <w:t>ei</w:t>
      </w:r>
      <w:proofErr w:type="spellEnd"/>
      <w:r>
        <w:t xml:space="preserve"> </w:t>
      </w:r>
      <w:proofErr w:type="spellStart"/>
      <w:r>
        <w:t>persius</w:t>
      </w:r>
      <w:proofErr w:type="spellEnd"/>
      <w:r>
        <w:t xml:space="preserve"> </w:t>
      </w:r>
      <w:proofErr w:type="spellStart"/>
      <w:r>
        <w:t>instructior</w:t>
      </w:r>
      <w:proofErr w:type="spellEnd"/>
      <w:r>
        <w:t xml:space="preserve"> cum. Id sea semper </w:t>
      </w:r>
      <w:proofErr w:type="spellStart"/>
      <w:r>
        <w:t>verear</w:t>
      </w:r>
      <w:proofErr w:type="spellEnd"/>
      <w:r>
        <w:t>.</w:t>
      </w:r>
    </w:p>
    <w:p w14:paraId="212CA2A3" w14:textId="77777777" w:rsidR="00CF22AF" w:rsidRPr="00485AF6" w:rsidRDefault="00CF22AF" w:rsidP="00CF22AF">
      <w:pPr>
        <w:rPr>
          <w:lang w:val="en-US"/>
        </w:rPr>
      </w:pPr>
      <w:r>
        <w:t xml:space="preserve">His </w:t>
      </w:r>
      <w:proofErr w:type="spellStart"/>
      <w:r>
        <w:t>bonorum</w:t>
      </w:r>
      <w:proofErr w:type="spellEnd"/>
      <w:r>
        <w:t xml:space="preserve"> philosophia ex, pro </w:t>
      </w:r>
      <w:proofErr w:type="spellStart"/>
      <w:r>
        <w:t>eu</w:t>
      </w:r>
      <w:proofErr w:type="spellEnd"/>
      <w:r>
        <w:t xml:space="preserve"> </w:t>
      </w:r>
      <w:proofErr w:type="spellStart"/>
      <w:r>
        <w:t>quodsi</w:t>
      </w:r>
      <w:proofErr w:type="spellEnd"/>
      <w:r>
        <w:t xml:space="preserve"> </w:t>
      </w:r>
      <w:proofErr w:type="spellStart"/>
      <w:r>
        <w:t>deleniti</w:t>
      </w:r>
      <w:proofErr w:type="spellEnd"/>
      <w:r>
        <w:t xml:space="preserve">. </w:t>
      </w:r>
      <w:proofErr w:type="spellStart"/>
      <w:r>
        <w:t>Timeam</w:t>
      </w:r>
      <w:proofErr w:type="spellEnd"/>
      <w:r>
        <w:t xml:space="preserve"> </w:t>
      </w:r>
      <w:proofErr w:type="spellStart"/>
      <w:r>
        <w:t>intellegat</w:t>
      </w:r>
      <w:proofErr w:type="spellEnd"/>
      <w:r>
        <w:t xml:space="preserve"> cu </w:t>
      </w:r>
      <w:proofErr w:type="spellStart"/>
      <w:r>
        <w:t>sed</w:t>
      </w:r>
      <w:proofErr w:type="spellEnd"/>
      <w:r>
        <w:t xml:space="preserve">, </w:t>
      </w:r>
      <w:proofErr w:type="spellStart"/>
      <w:r>
        <w:t>nec</w:t>
      </w:r>
      <w:proofErr w:type="spellEnd"/>
      <w:r>
        <w:t xml:space="preserve"> </w:t>
      </w:r>
      <w:proofErr w:type="spellStart"/>
      <w:r>
        <w:t>melius</w:t>
      </w:r>
      <w:proofErr w:type="spellEnd"/>
      <w:r>
        <w:t xml:space="preserve"> </w:t>
      </w:r>
      <w:proofErr w:type="spellStart"/>
      <w:r>
        <w:t>saperet</w:t>
      </w:r>
      <w:proofErr w:type="spellEnd"/>
      <w:r>
        <w:t xml:space="preserve"> </w:t>
      </w:r>
      <w:proofErr w:type="spellStart"/>
      <w:r>
        <w:t>qualisque</w:t>
      </w:r>
      <w:proofErr w:type="spellEnd"/>
      <w:r>
        <w:t xml:space="preserve"> no. Ad </w:t>
      </w:r>
      <w:proofErr w:type="spellStart"/>
      <w:r>
        <w:t>tation</w:t>
      </w:r>
      <w:proofErr w:type="spellEnd"/>
      <w:r>
        <w:t xml:space="preserve"> utroque </w:t>
      </w:r>
      <w:proofErr w:type="spellStart"/>
      <w:r>
        <w:t>usu</w:t>
      </w:r>
      <w:proofErr w:type="spellEnd"/>
      <w:r>
        <w:t xml:space="preserve">, </w:t>
      </w:r>
      <w:proofErr w:type="spellStart"/>
      <w:r>
        <w:t>mei</w:t>
      </w:r>
      <w:proofErr w:type="spellEnd"/>
      <w:r>
        <w:t xml:space="preserve"> </w:t>
      </w:r>
      <w:proofErr w:type="spellStart"/>
      <w:r>
        <w:t>eloquentiam</w:t>
      </w:r>
      <w:proofErr w:type="spellEnd"/>
      <w:r>
        <w:t xml:space="preserve"> </w:t>
      </w:r>
      <w:proofErr w:type="spellStart"/>
      <w:r>
        <w:t>instructior</w:t>
      </w:r>
      <w:proofErr w:type="spellEnd"/>
      <w:r>
        <w:t xml:space="preserve"> </w:t>
      </w:r>
      <w:proofErr w:type="spellStart"/>
      <w:r>
        <w:t>comprehensam</w:t>
      </w:r>
      <w:proofErr w:type="spellEnd"/>
      <w:r>
        <w:t xml:space="preserve"> ne, at has </w:t>
      </w:r>
      <w:proofErr w:type="spellStart"/>
      <w:r>
        <w:t>hinc</w:t>
      </w:r>
      <w:proofErr w:type="spellEnd"/>
      <w:r>
        <w:t xml:space="preserve"> </w:t>
      </w:r>
      <w:proofErr w:type="spellStart"/>
      <w:r>
        <w:t>esse</w:t>
      </w:r>
      <w:proofErr w:type="spellEnd"/>
      <w:r>
        <w:t xml:space="preserve"> </w:t>
      </w:r>
      <w:proofErr w:type="spellStart"/>
      <w:r>
        <w:t>unum</w:t>
      </w:r>
      <w:proofErr w:type="spellEnd"/>
      <w:r>
        <w:t xml:space="preserve">. Mandamus </w:t>
      </w:r>
      <w:proofErr w:type="spellStart"/>
      <w:r>
        <w:t>persecuti</w:t>
      </w:r>
      <w:proofErr w:type="spellEnd"/>
      <w:r>
        <w:t xml:space="preserve"> </w:t>
      </w:r>
      <w:proofErr w:type="spellStart"/>
      <w:r>
        <w:t>eu</w:t>
      </w:r>
      <w:proofErr w:type="spellEnd"/>
      <w:r>
        <w:t xml:space="preserve"> sit, </w:t>
      </w:r>
      <w:proofErr w:type="spellStart"/>
      <w:r>
        <w:t>tollit</w:t>
      </w:r>
      <w:proofErr w:type="spellEnd"/>
      <w:r>
        <w:t xml:space="preserve"> </w:t>
      </w:r>
      <w:proofErr w:type="spellStart"/>
      <w:r>
        <w:t>repudiare</w:t>
      </w:r>
      <w:proofErr w:type="spellEnd"/>
      <w:r>
        <w:t xml:space="preserve"> </w:t>
      </w:r>
      <w:proofErr w:type="spellStart"/>
      <w:r>
        <w:t>prodesset</w:t>
      </w:r>
      <w:proofErr w:type="spellEnd"/>
      <w:r>
        <w:t xml:space="preserve"> </w:t>
      </w:r>
      <w:proofErr w:type="spellStart"/>
      <w:r>
        <w:t>ei</w:t>
      </w:r>
      <w:proofErr w:type="spellEnd"/>
      <w:r>
        <w:t xml:space="preserve"> quo.</w:t>
      </w:r>
    </w:p>
    <w:p w14:paraId="65075AC2" w14:textId="2C07275E" w:rsidR="006546C1" w:rsidRPr="006546C1" w:rsidRDefault="006546C1" w:rsidP="006546C1">
      <w:pPr>
        <w:pStyle w:val="Heading6"/>
      </w:pPr>
      <w:r w:rsidRPr="006546C1">
        <w:t xml:space="preserve">Heading Six </w:t>
      </w:r>
    </w:p>
    <w:p w14:paraId="6631A8BB" w14:textId="77777777" w:rsidR="006546C1" w:rsidRDefault="006546C1" w:rsidP="006546C1">
      <w:r>
        <w:t xml:space="preserve">Lorem ipsum </w:t>
      </w:r>
      <w:proofErr w:type="spellStart"/>
      <w:r>
        <w:t>dolor</w:t>
      </w:r>
      <w:proofErr w:type="spellEnd"/>
      <w:r>
        <w:t xml:space="preserve"> sit </w:t>
      </w:r>
      <w:proofErr w:type="spellStart"/>
      <w:r>
        <w:t>amet</w:t>
      </w:r>
      <w:proofErr w:type="spellEnd"/>
      <w:r>
        <w:t xml:space="preserve">, sit </w:t>
      </w:r>
      <w:proofErr w:type="spellStart"/>
      <w:r>
        <w:t>tollit</w:t>
      </w:r>
      <w:proofErr w:type="spellEnd"/>
      <w:r>
        <w:t xml:space="preserve"> </w:t>
      </w:r>
      <w:proofErr w:type="spellStart"/>
      <w:r>
        <w:t>lucilius</w:t>
      </w:r>
      <w:proofErr w:type="spellEnd"/>
      <w:r>
        <w:t xml:space="preserve"> </w:t>
      </w:r>
      <w:proofErr w:type="spellStart"/>
      <w:r>
        <w:t>volutpat</w:t>
      </w:r>
      <w:proofErr w:type="spellEnd"/>
      <w:r>
        <w:t xml:space="preserve"> an. </w:t>
      </w:r>
      <w:proofErr w:type="spellStart"/>
      <w:r>
        <w:t>Wisi</w:t>
      </w:r>
      <w:proofErr w:type="spellEnd"/>
      <w:r>
        <w:t xml:space="preserve"> </w:t>
      </w:r>
      <w:proofErr w:type="spellStart"/>
      <w:r>
        <w:t>accumsan</w:t>
      </w:r>
      <w:proofErr w:type="spellEnd"/>
      <w:r>
        <w:t xml:space="preserve"> cum id, quod sale </w:t>
      </w:r>
      <w:proofErr w:type="spellStart"/>
      <w:r>
        <w:t>evertitur</w:t>
      </w:r>
      <w:proofErr w:type="spellEnd"/>
      <w:r>
        <w:t xml:space="preserve"> </w:t>
      </w:r>
      <w:proofErr w:type="spellStart"/>
      <w:r>
        <w:t>eu</w:t>
      </w:r>
      <w:proofErr w:type="spellEnd"/>
      <w:r>
        <w:t xml:space="preserve"> sit. Vim ex </w:t>
      </w:r>
      <w:proofErr w:type="spellStart"/>
      <w:r>
        <w:t>scripta</w:t>
      </w:r>
      <w:proofErr w:type="spellEnd"/>
      <w:r>
        <w:t xml:space="preserve"> </w:t>
      </w:r>
      <w:proofErr w:type="spellStart"/>
      <w:r>
        <w:t>consequat</w:t>
      </w:r>
      <w:proofErr w:type="spellEnd"/>
      <w:r>
        <w:t xml:space="preserve">. </w:t>
      </w:r>
      <w:proofErr w:type="spellStart"/>
      <w:r>
        <w:t>Quot</w:t>
      </w:r>
      <w:proofErr w:type="spellEnd"/>
      <w:r>
        <w:t xml:space="preserve"> </w:t>
      </w:r>
      <w:proofErr w:type="spellStart"/>
      <w:r>
        <w:t>conceptam</w:t>
      </w:r>
      <w:proofErr w:type="spellEnd"/>
      <w:r>
        <w:t xml:space="preserve"> sententiae in </w:t>
      </w:r>
      <w:proofErr w:type="spellStart"/>
      <w:r>
        <w:t>est</w:t>
      </w:r>
      <w:proofErr w:type="spellEnd"/>
      <w:r>
        <w:t xml:space="preserve">, </w:t>
      </w:r>
      <w:proofErr w:type="spellStart"/>
      <w:r>
        <w:t>ei</w:t>
      </w:r>
      <w:proofErr w:type="spellEnd"/>
      <w:r>
        <w:t xml:space="preserve"> </w:t>
      </w:r>
      <w:proofErr w:type="spellStart"/>
      <w:r>
        <w:t>persius</w:t>
      </w:r>
      <w:proofErr w:type="spellEnd"/>
      <w:r>
        <w:t xml:space="preserve"> </w:t>
      </w:r>
      <w:proofErr w:type="spellStart"/>
      <w:r>
        <w:t>instructior</w:t>
      </w:r>
      <w:proofErr w:type="spellEnd"/>
      <w:r>
        <w:t xml:space="preserve"> cum. Id sea semper </w:t>
      </w:r>
      <w:proofErr w:type="spellStart"/>
      <w:r>
        <w:t>verear</w:t>
      </w:r>
      <w:proofErr w:type="spellEnd"/>
      <w:r>
        <w:t>.</w:t>
      </w:r>
    </w:p>
    <w:p w14:paraId="40C2EA6B" w14:textId="353538B6" w:rsidR="00F62326" w:rsidRDefault="006546C1" w:rsidP="00455DD7">
      <w:pPr>
        <w:rPr>
          <w:lang w:val="en-US"/>
        </w:rPr>
        <w:sectPr w:rsidR="00F62326" w:rsidSect="00956729">
          <w:headerReference w:type="first" r:id="rId18"/>
          <w:pgSz w:w="12240" w:h="15840"/>
          <w:pgMar w:top="933" w:right="1080" w:bottom="1092" w:left="1440" w:header="399" w:footer="441" w:gutter="0"/>
          <w:cols w:space="720"/>
          <w:docGrid w:linePitch="360"/>
        </w:sectPr>
      </w:pPr>
      <w:r>
        <w:t xml:space="preserve">His </w:t>
      </w:r>
      <w:proofErr w:type="spellStart"/>
      <w:r>
        <w:t>bonorum</w:t>
      </w:r>
      <w:proofErr w:type="spellEnd"/>
      <w:r>
        <w:t xml:space="preserve"> philosophia ex, pro </w:t>
      </w:r>
      <w:proofErr w:type="spellStart"/>
      <w:r>
        <w:t>eu</w:t>
      </w:r>
      <w:proofErr w:type="spellEnd"/>
      <w:r>
        <w:t xml:space="preserve"> </w:t>
      </w:r>
      <w:proofErr w:type="spellStart"/>
      <w:r>
        <w:t>quodsi</w:t>
      </w:r>
      <w:proofErr w:type="spellEnd"/>
      <w:r>
        <w:t xml:space="preserve"> </w:t>
      </w:r>
      <w:proofErr w:type="spellStart"/>
      <w:r>
        <w:t>deleniti</w:t>
      </w:r>
      <w:proofErr w:type="spellEnd"/>
      <w:r>
        <w:t xml:space="preserve">. </w:t>
      </w:r>
      <w:proofErr w:type="spellStart"/>
      <w:r>
        <w:t>Timeam</w:t>
      </w:r>
      <w:proofErr w:type="spellEnd"/>
      <w:r>
        <w:t xml:space="preserve"> </w:t>
      </w:r>
      <w:proofErr w:type="spellStart"/>
      <w:r>
        <w:t>intellegat</w:t>
      </w:r>
      <w:proofErr w:type="spellEnd"/>
      <w:r>
        <w:t xml:space="preserve"> cu </w:t>
      </w:r>
      <w:proofErr w:type="spellStart"/>
      <w:r>
        <w:t>sed</w:t>
      </w:r>
      <w:proofErr w:type="spellEnd"/>
      <w:r>
        <w:t xml:space="preserve">, </w:t>
      </w:r>
      <w:proofErr w:type="spellStart"/>
      <w:r>
        <w:t>nec</w:t>
      </w:r>
      <w:proofErr w:type="spellEnd"/>
      <w:r>
        <w:t xml:space="preserve"> </w:t>
      </w:r>
      <w:proofErr w:type="spellStart"/>
      <w:r>
        <w:t>melius</w:t>
      </w:r>
      <w:proofErr w:type="spellEnd"/>
      <w:r>
        <w:t xml:space="preserve"> </w:t>
      </w:r>
      <w:proofErr w:type="spellStart"/>
      <w:r>
        <w:t>saperet</w:t>
      </w:r>
      <w:proofErr w:type="spellEnd"/>
      <w:r>
        <w:t xml:space="preserve"> </w:t>
      </w:r>
      <w:proofErr w:type="spellStart"/>
      <w:r>
        <w:t>qualisque</w:t>
      </w:r>
      <w:proofErr w:type="spellEnd"/>
      <w:r>
        <w:t xml:space="preserve"> no. Ad </w:t>
      </w:r>
      <w:proofErr w:type="spellStart"/>
      <w:r>
        <w:t>tation</w:t>
      </w:r>
      <w:proofErr w:type="spellEnd"/>
      <w:r>
        <w:t xml:space="preserve"> utroque </w:t>
      </w:r>
      <w:proofErr w:type="spellStart"/>
      <w:r>
        <w:t>usu</w:t>
      </w:r>
      <w:proofErr w:type="spellEnd"/>
      <w:r>
        <w:t xml:space="preserve">, </w:t>
      </w:r>
      <w:proofErr w:type="spellStart"/>
      <w:r>
        <w:t>mei</w:t>
      </w:r>
      <w:proofErr w:type="spellEnd"/>
      <w:r>
        <w:t xml:space="preserve"> </w:t>
      </w:r>
      <w:proofErr w:type="spellStart"/>
      <w:r>
        <w:t>eloquentiam</w:t>
      </w:r>
      <w:proofErr w:type="spellEnd"/>
      <w:r>
        <w:t xml:space="preserve"> </w:t>
      </w:r>
      <w:proofErr w:type="spellStart"/>
      <w:r>
        <w:t>instructior</w:t>
      </w:r>
      <w:proofErr w:type="spellEnd"/>
      <w:r>
        <w:t xml:space="preserve"> </w:t>
      </w:r>
      <w:proofErr w:type="spellStart"/>
      <w:r>
        <w:t>comprehensam</w:t>
      </w:r>
      <w:proofErr w:type="spellEnd"/>
      <w:r>
        <w:t xml:space="preserve"> ne, at has </w:t>
      </w:r>
      <w:proofErr w:type="spellStart"/>
      <w:r>
        <w:t>hinc</w:t>
      </w:r>
      <w:proofErr w:type="spellEnd"/>
      <w:r>
        <w:t xml:space="preserve"> </w:t>
      </w:r>
      <w:proofErr w:type="spellStart"/>
      <w:r>
        <w:t>esse</w:t>
      </w:r>
      <w:proofErr w:type="spellEnd"/>
      <w:r>
        <w:t xml:space="preserve"> </w:t>
      </w:r>
      <w:proofErr w:type="spellStart"/>
      <w:r>
        <w:t>unum</w:t>
      </w:r>
      <w:proofErr w:type="spellEnd"/>
      <w:r>
        <w:t xml:space="preserve">. Mandamus </w:t>
      </w:r>
      <w:proofErr w:type="spellStart"/>
      <w:r>
        <w:t>persecuti</w:t>
      </w:r>
      <w:proofErr w:type="spellEnd"/>
      <w:r>
        <w:t xml:space="preserve"> </w:t>
      </w:r>
      <w:proofErr w:type="spellStart"/>
      <w:r>
        <w:t>eu</w:t>
      </w:r>
      <w:proofErr w:type="spellEnd"/>
      <w:r>
        <w:t xml:space="preserve"> sit, </w:t>
      </w:r>
      <w:proofErr w:type="spellStart"/>
      <w:r>
        <w:t>tollit</w:t>
      </w:r>
      <w:proofErr w:type="spellEnd"/>
      <w:r>
        <w:t xml:space="preserve"> </w:t>
      </w:r>
      <w:proofErr w:type="spellStart"/>
      <w:r>
        <w:t>repudiare</w:t>
      </w:r>
      <w:proofErr w:type="spellEnd"/>
      <w:r>
        <w:t xml:space="preserve"> </w:t>
      </w:r>
      <w:proofErr w:type="spellStart"/>
      <w:r>
        <w:t>prodesset</w:t>
      </w:r>
      <w:proofErr w:type="spellEnd"/>
      <w:r>
        <w:t xml:space="preserve"> </w:t>
      </w:r>
      <w:proofErr w:type="spellStart"/>
      <w:r>
        <w:t>ei</w:t>
      </w:r>
      <w:proofErr w:type="spellEnd"/>
      <w:r>
        <w:t xml:space="preserve"> quo.</w:t>
      </w:r>
    </w:p>
    <w:p w14:paraId="3636E1E3" w14:textId="4D90A2D0" w:rsidR="00F62326" w:rsidRDefault="00F62326" w:rsidP="00455DD7">
      <w:pPr>
        <w:rPr>
          <w:lang w:val="en-US"/>
        </w:rPr>
      </w:pPr>
    </w:p>
    <w:p w14:paraId="1C8F13E0" w14:textId="77777777" w:rsidR="00CD0489" w:rsidRDefault="00CD0489" w:rsidP="00CD0489">
      <w:pPr>
        <w:spacing w:after="0" w:line="240" w:lineRule="auto"/>
        <w:jc w:val="center"/>
        <w:rPr>
          <w:rFonts w:eastAsia="Times New Roman"/>
        </w:rPr>
      </w:pPr>
    </w:p>
    <w:p w14:paraId="37FA4A46" w14:textId="77777777" w:rsidR="00CD0489" w:rsidRDefault="00CD0489" w:rsidP="00CD0489">
      <w:pPr>
        <w:spacing w:after="0" w:line="240" w:lineRule="auto"/>
        <w:jc w:val="center"/>
        <w:rPr>
          <w:rFonts w:eastAsia="Times New Roman"/>
        </w:rPr>
      </w:pPr>
    </w:p>
    <w:p w14:paraId="7807992E" w14:textId="77777777" w:rsidR="00CD0489" w:rsidRDefault="00CD0489" w:rsidP="00CD0489">
      <w:pPr>
        <w:spacing w:after="0" w:line="240" w:lineRule="auto"/>
        <w:jc w:val="center"/>
        <w:rPr>
          <w:rFonts w:eastAsia="Times New Roman"/>
        </w:rPr>
      </w:pPr>
    </w:p>
    <w:p w14:paraId="568C617C" w14:textId="77777777" w:rsidR="00CD0489" w:rsidRDefault="00CD0489" w:rsidP="00CD0489">
      <w:pPr>
        <w:spacing w:after="0" w:line="240" w:lineRule="auto"/>
        <w:jc w:val="center"/>
        <w:rPr>
          <w:rFonts w:eastAsia="Times New Roman"/>
        </w:rPr>
      </w:pPr>
    </w:p>
    <w:p w14:paraId="6284C1EA" w14:textId="77777777" w:rsidR="00CD0489" w:rsidRDefault="00CD0489" w:rsidP="00CD0489">
      <w:pPr>
        <w:spacing w:after="0" w:line="240" w:lineRule="auto"/>
        <w:jc w:val="center"/>
        <w:rPr>
          <w:rFonts w:eastAsia="Times New Roman"/>
        </w:rPr>
      </w:pPr>
    </w:p>
    <w:p w14:paraId="1A100F1E" w14:textId="77777777" w:rsidR="00CD0489" w:rsidRDefault="00CD0489" w:rsidP="00CD0489">
      <w:pPr>
        <w:spacing w:after="0" w:line="240" w:lineRule="auto"/>
        <w:jc w:val="center"/>
        <w:rPr>
          <w:rFonts w:eastAsia="Times New Roman"/>
        </w:rPr>
      </w:pPr>
    </w:p>
    <w:p w14:paraId="7520B4F5" w14:textId="77777777" w:rsidR="00CD0489" w:rsidRDefault="00CD0489" w:rsidP="00CD0489">
      <w:pPr>
        <w:spacing w:after="0" w:line="240" w:lineRule="auto"/>
        <w:jc w:val="center"/>
        <w:rPr>
          <w:rFonts w:eastAsia="Times New Roman"/>
        </w:rPr>
      </w:pPr>
    </w:p>
    <w:p w14:paraId="02CB0AA7" w14:textId="77777777" w:rsidR="00CD0489" w:rsidRDefault="00CD0489" w:rsidP="00CD0489">
      <w:pPr>
        <w:spacing w:after="0" w:line="240" w:lineRule="auto"/>
        <w:jc w:val="center"/>
        <w:rPr>
          <w:rFonts w:eastAsia="Times New Roman"/>
        </w:rPr>
      </w:pPr>
    </w:p>
    <w:p w14:paraId="5D5A4B7F" w14:textId="77777777" w:rsidR="00CF22AF" w:rsidRDefault="00CF22AF" w:rsidP="00CD0489">
      <w:pPr>
        <w:spacing w:after="0" w:line="240" w:lineRule="auto"/>
        <w:jc w:val="center"/>
        <w:rPr>
          <w:rFonts w:eastAsia="Times New Roman"/>
        </w:rPr>
      </w:pPr>
    </w:p>
    <w:p w14:paraId="6C0F2E16" w14:textId="77777777" w:rsidR="00CF22AF" w:rsidRDefault="00CF22AF" w:rsidP="00CD0489">
      <w:pPr>
        <w:spacing w:after="0" w:line="240" w:lineRule="auto"/>
        <w:jc w:val="center"/>
        <w:rPr>
          <w:rFonts w:eastAsia="Times New Roman"/>
        </w:rPr>
      </w:pPr>
    </w:p>
    <w:p w14:paraId="1D67F1DD" w14:textId="77777777" w:rsidR="00CF22AF" w:rsidRDefault="00CF22AF" w:rsidP="00CD0489">
      <w:pPr>
        <w:spacing w:after="0" w:line="240" w:lineRule="auto"/>
        <w:jc w:val="center"/>
        <w:rPr>
          <w:rFonts w:eastAsia="Times New Roman"/>
        </w:rPr>
      </w:pPr>
    </w:p>
    <w:p w14:paraId="37B6661B" w14:textId="77777777" w:rsidR="00CF22AF" w:rsidRDefault="00CF22AF" w:rsidP="00CD0489">
      <w:pPr>
        <w:spacing w:after="0" w:line="240" w:lineRule="auto"/>
        <w:jc w:val="center"/>
        <w:rPr>
          <w:rFonts w:eastAsia="Times New Roman"/>
        </w:rPr>
      </w:pPr>
    </w:p>
    <w:p w14:paraId="6B77E3D6" w14:textId="77777777" w:rsidR="00CF22AF" w:rsidRDefault="00CF22AF" w:rsidP="00CD0489">
      <w:pPr>
        <w:spacing w:after="0" w:line="240" w:lineRule="auto"/>
        <w:jc w:val="center"/>
        <w:rPr>
          <w:rFonts w:eastAsia="Times New Roman"/>
        </w:rPr>
      </w:pPr>
    </w:p>
    <w:p w14:paraId="716C7443" w14:textId="77777777" w:rsidR="00CF22AF" w:rsidRDefault="00CF22AF" w:rsidP="00CD0489">
      <w:pPr>
        <w:spacing w:after="0" w:line="240" w:lineRule="auto"/>
        <w:jc w:val="center"/>
        <w:rPr>
          <w:rFonts w:eastAsia="Times New Roman"/>
        </w:rPr>
      </w:pPr>
    </w:p>
    <w:p w14:paraId="7DC0D99B" w14:textId="77777777" w:rsidR="00CD0489" w:rsidRDefault="00CD0489" w:rsidP="00CF22AF">
      <w:pPr>
        <w:spacing w:after="0" w:line="240" w:lineRule="auto"/>
        <w:rPr>
          <w:rFonts w:eastAsia="Times New Roman"/>
        </w:rPr>
      </w:pPr>
    </w:p>
    <w:p w14:paraId="6A69041F" w14:textId="77777777" w:rsidR="00CD0489" w:rsidRDefault="00CD0489" w:rsidP="00CD0489">
      <w:pPr>
        <w:spacing w:after="0" w:line="240" w:lineRule="auto"/>
        <w:jc w:val="center"/>
        <w:rPr>
          <w:rFonts w:eastAsia="Times New Roman"/>
        </w:rPr>
      </w:pPr>
    </w:p>
    <w:p w14:paraId="59CFF9FE" w14:textId="77777777" w:rsidR="00CD0489" w:rsidRDefault="00CD0489" w:rsidP="00CD0489">
      <w:pPr>
        <w:spacing w:after="0" w:line="240" w:lineRule="auto"/>
        <w:jc w:val="center"/>
        <w:rPr>
          <w:rFonts w:eastAsia="Times New Roman"/>
        </w:rPr>
      </w:pPr>
    </w:p>
    <w:p w14:paraId="58F2DCA5" w14:textId="40000F5D" w:rsidR="00CD0489" w:rsidRDefault="00CF22AF" w:rsidP="00CF22AF">
      <w:pPr>
        <w:spacing w:after="0" w:line="240" w:lineRule="auto"/>
        <w:jc w:val="center"/>
        <w:rPr>
          <w:rFonts w:eastAsia="Times New Roman"/>
        </w:rPr>
      </w:pPr>
      <w:r>
        <w:rPr>
          <w:rFonts w:eastAsia="Times New Roman"/>
          <w:noProof/>
          <w:lang w:val="en-US"/>
        </w:rPr>
        <w:drawing>
          <wp:inline distT="0" distB="0" distL="0" distR="0" wp14:anchorId="00CB3292" wp14:editId="0B9DCE4D">
            <wp:extent cx="2743200" cy="914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SCRS_Log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3200" cy="914400"/>
                    </a:xfrm>
                    <a:prstGeom prst="rect">
                      <a:avLst/>
                    </a:prstGeom>
                  </pic:spPr>
                </pic:pic>
              </a:graphicData>
            </a:graphic>
          </wp:inline>
        </w:drawing>
      </w:r>
    </w:p>
    <w:p w14:paraId="67031572" w14:textId="77777777" w:rsidR="00680498" w:rsidRPr="00CF22AF" w:rsidRDefault="00680498" w:rsidP="00CD0489">
      <w:pPr>
        <w:spacing w:after="0" w:line="240" w:lineRule="auto"/>
        <w:jc w:val="center"/>
        <w:rPr>
          <w:rFonts w:eastAsia="Times New Roman"/>
          <w:color w:val="666666"/>
        </w:rPr>
      </w:pPr>
      <w:r w:rsidRPr="00CF22AF">
        <w:rPr>
          <w:rFonts w:eastAsia="Times New Roman"/>
          <w:color w:val="666666"/>
        </w:rPr>
        <w:t>730 Martin Luther King Jr. Blvd.</w:t>
      </w:r>
    </w:p>
    <w:p w14:paraId="0A799535" w14:textId="77777777" w:rsidR="00680498" w:rsidRPr="00CF22AF" w:rsidRDefault="00680498" w:rsidP="00CD0489">
      <w:pPr>
        <w:spacing w:after="0" w:line="240" w:lineRule="auto"/>
        <w:jc w:val="center"/>
        <w:rPr>
          <w:rFonts w:eastAsia="Times New Roman"/>
          <w:color w:val="666666"/>
        </w:rPr>
      </w:pPr>
      <w:r w:rsidRPr="00CF22AF">
        <w:rPr>
          <w:rFonts w:eastAsia="Times New Roman"/>
          <w:color w:val="666666"/>
        </w:rPr>
        <w:t>Suite 300</w:t>
      </w:r>
    </w:p>
    <w:p w14:paraId="6AF0DCFA" w14:textId="3422226A" w:rsidR="00680498" w:rsidRPr="00CF22AF" w:rsidRDefault="00680498" w:rsidP="00CD0489">
      <w:pPr>
        <w:spacing w:after="0" w:line="240" w:lineRule="auto"/>
        <w:jc w:val="center"/>
        <w:rPr>
          <w:rFonts w:eastAsia="Times New Roman"/>
          <w:color w:val="0C8FC6"/>
        </w:rPr>
      </w:pPr>
      <w:r w:rsidRPr="00CF22AF">
        <w:rPr>
          <w:rFonts w:eastAsia="Times New Roman"/>
          <w:color w:val="666666"/>
        </w:rPr>
        <w:t>Chapel Hill, NC 27599-3430</w:t>
      </w:r>
      <w:r w:rsidRPr="00CF22AF">
        <w:rPr>
          <w:rFonts w:eastAsia="Times New Roman"/>
          <w:color w:val="666666"/>
        </w:rPr>
        <w:br/>
      </w:r>
      <w:r w:rsidR="00CD0489" w:rsidRPr="00CF22AF">
        <w:rPr>
          <w:rFonts w:eastAsia="Times New Roman"/>
          <w:color w:val="0C8FC6"/>
        </w:rPr>
        <w:t>info@roadsafety.unc.edu</w:t>
      </w:r>
    </w:p>
    <w:p w14:paraId="4D817A58" w14:textId="77777777" w:rsidR="00CD0489" w:rsidRPr="00CF22AF" w:rsidRDefault="00CD0489" w:rsidP="00CD0489">
      <w:pPr>
        <w:spacing w:after="0" w:line="240" w:lineRule="auto"/>
        <w:jc w:val="center"/>
        <w:rPr>
          <w:rFonts w:eastAsia="Times New Roman"/>
          <w:color w:val="0C8FC6"/>
        </w:rPr>
      </w:pPr>
    </w:p>
    <w:p w14:paraId="57D1FDA4" w14:textId="2DFC5093" w:rsidR="00CD0489" w:rsidRPr="00CF22AF" w:rsidRDefault="00CD0489" w:rsidP="00CD0489">
      <w:pPr>
        <w:spacing w:after="0" w:line="240" w:lineRule="auto"/>
        <w:jc w:val="center"/>
        <w:rPr>
          <w:rFonts w:ascii="Rajdhani" w:eastAsia="Times New Roman" w:hAnsi="Rajdhani"/>
          <w:b/>
          <w:bCs/>
          <w:color w:val="205373"/>
          <w:sz w:val="32"/>
          <w:szCs w:val="32"/>
          <w:lang w:val="en-US"/>
        </w:rPr>
      </w:pPr>
      <w:r w:rsidRPr="00CF22AF">
        <w:rPr>
          <w:rFonts w:ascii="Rajdhani" w:eastAsia="Times New Roman" w:hAnsi="Rajdhani"/>
          <w:b/>
          <w:bCs/>
          <w:color w:val="205373"/>
          <w:sz w:val="32"/>
          <w:szCs w:val="32"/>
        </w:rPr>
        <w:t>www.roadsafety.unc.edu</w:t>
      </w:r>
    </w:p>
    <w:p w14:paraId="72849C33" w14:textId="77777777" w:rsidR="00F62326" w:rsidRPr="00CF22AF" w:rsidRDefault="00F62326" w:rsidP="00455DD7">
      <w:pPr>
        <w:rPr>
          <w:lang w:val="en-US"/>
        </w:rPr>
      </w:pPr>
    </w:p>
    <w:sectPr w:rsidR="00F62326" w:rsidRPr="00CF22AF" w:rsidSect="000B3462">
      <w:footerReference w:type="default" r:id="rId20"/>
      <w:pgSz w:w="12240" w:h="15840"/>
      <w:pgMar w:top="933" w:right="1080" w:bottom="1092" w:left="1440" w:header="399" w:footer="36"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3" w:author="Dudley, Kara Lusk" w:date="2019-03-05T12:30:00Z" w:initials="DKL">
    <w:p w14:paraId="65D4FBB3" w14:textId="50C024FB" w:rsidR="00F26D28" w:rsidRDefault="00F26D28">
      <w:pPr>
        <w:pStyle w:val="CommentText"/>
      </w:pPr>
      <w:r>
        <w:rPr>
          <w:rStyle w:val="CommentReference"/>
        </w:rPr>
        <w:annotationRef/>
      </w:r>
      <w:r>
        <w:t>Please remember to make all tables</w:t>
      </w:r>
      <w:r w:rsidR="00B077ED">
        <w:t>, graphics</w:t>
      </w:r>
      <w:r>
        <w:t xml:space="preserve"> and images 508 compliant. For tables, please </w:t>
      </w:r>
      <w:r w:rsidR="00101026">
        <w:t>un</w:t>
      </w:r>
      <w:r>
        <w:t xml:space="preserve">merge cells. </w:t>
      </w:r>
    </w:p>
  </w:comment>
  <w:comment w:id="16" w:author="Dudley, Kara Lusk" w:date="2019-03-05T16:31:00Z" w:initials="DKL">
    <w:p w14:paraId="74E3DEFC" w14:textId="7215DDA9" w:rsidR="001474EE" w:rsidRDefault="001474EE">
      <w:pPr>
        <w:pStyle w:val="CommentText"/>
      </w:pPr>
      <w:r>
        <w:rPr>
          <w:rStyle w:val="CommentReference"/>
        </w:rPr>
        <w:annotationRef/>
      </w:r>
      <w:r>
        <w:t xml:space="preserve">Please remember to make all tables, graphics and images 508 compliant. For images like this one, describe </w:t>
      </w:r>
      <w:r w:rsidR="009C2853">
        <w:t>it so that it would be understandable being heard by an individual using a screen reader</w:t>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5D4FBB3" w15:done="0"/>
  <w15:commentEx w15:paraId="74E3DEF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5D4FBB3" w16cid:durableId="2028EA68"/>
  <w16cid:commentId w16cid:paraId="74E3DEFC" w16cid:durableId="202922C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CB138B" w14:textId="77777777" w:rsidR="00DA52D7" w:rsidRDefault="00DA52D7" w:rsidP="00E0317D">
      <w:r>
        <w:separator/>
      </w:r>
    </w:p>
  </w:endnote>
  <w:endnote w:type="continuationSeparator" w:id="0">
    <w:p w14:paraId="03D8F0EE" w14:textId="77777777" w:rsidR="00DA52D7" w:rsidRDefault="00DA52D7" w:rsidP="00E031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Roboto">
    <w:altName w:val="Arial"/>
    <w:charset w:val="00"/>
    <w:family w:val="auto"/>
    <w:pitch w:val="variable"/>
    <w:sig w:usb0="E00002EF" w:usb1="5000205B" w:usb2="00000020" w:usb3="00000000" w:csb0="0000019F" w:csb1="00000000"/>
  </w:font>
  <w:font w:name="Rajdhani">
    <w:altName w:val="Mangal"/>
    <w:charset w:val="00"/>
    <w:family w:val="auto"/>
    <w:pitch w:val="variable"/>
    <w:sig w:usb0="00008007" w:usb1="00000000" w:usb2="00000000" w:usb3="00000000" w:csb0="00000093" w:csb1="00000000"/>
  </w:font>
  <w:font w:name="Times New Roman (Headings CS)">
    <w:altName w:val="Times New Roman"/>
    <w:charset w:val="00"/>
    <w:family w:val="auto"/>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Rajdhani Medium">
    <w:altName w:val="Mangal"/>
    <w:charset w:val="00"/>
    <w:family w:val="auto"/>
    <w:pitch w:val="variable"/>
    <w:sig w:usb0="00008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70BEF" w14:textId="77777777" w:rsidR="00F62326" w:rsidRDefault="00F62326" w:rsidP="00F54C9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FFF772" w14:textId="77777777" w:rsidR="000C0446" w:rsidRDefault="000C0446" w:rsidP="00F6232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8C2C56" w14:textId="610604F3" w:rsidR="00C77D11" w:rsidRPr="00F62326" w:rsidRDefault="00B5426E" w:rsidP="00956729">
    <w:pPr>
      <w:pStyle w:val="Footer"/>
      <w:ind w:left="-540" w:right="360"/>
      <w:jc w:val="center"/>
      <w:rPr>
        <w:color w:val="BBD2E3"/>
      </w:rPr>
    </w:pPr>
    <w:r>
      <w:rPr>
        <w:noProof/>
        <w:color w:val="005EA1"/>
        <w:lang w:val="en-US"/>
      </w:rPr>
      <mc:AlternateContent>
        <mc:Choice Requires="wps">
          <w:drawing>
            <wp:anchor distT="0" distB="0" distL="114300" distR="114300" simplePos="0" relativeHeight="251659264" behindDoc="0" locked="0" layoutInCell="1" allowOverlap="1" wp14:anchorId="3EF8D8DC" wp14:editId="6A257249">
              <wp:simplePos x="0" y="0"/>
              <wp:positionH relativeFrom="column">
                <wp:posOffset>99848</wp:posOffset>
              </wp:positionH>
              <wp:positionV relativeFrom="paragraph">
                <wp:posOffset>120015</wp:posOffset>
              </wp:positionV>
              <wp:extent cx="6542887" cy="243840"/>
              <wp:effectExtent l="0" t="0" r="0" b="10160"/>
              <wp:wrapNone/>
              <wp:docPr id="6" name="Text Box 6"/>
              <wp:cNvGraphicFramePr/>
              <a:graphic xmlns:a="http://schemas.openxmlformats.org/drawingml/2006/main">
                <a:graphicData uri="http://schemas.microsoft.com/office/word/2010/wordprocessingShape">
                  <wps:wsp>
                    <wps:cNvSpPr txBox="1"/>
                    <wps:spPr>
                      <a:xfrm>
                        <a:off x="0" y="0"/>
                        <a:ext cx="6542887" cy="243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2358151" w14:textId="068E1C4A" w:rsidR="00B5426E" w:rsidRPr="00F62326" w:rsidRDefault="00B5426E" w:rsidP="00B5426E">
                          <w:pPr>
                            <w:pStyle w:val="Footer"/>
                            <w:tabs>
                              <w:tab w:val="clear" w:pos="4680"/>
                              <w:tab w:val="clear" w:pos="9360"/>
                              <w:tab w:val="left" w:pos="9180"/>
                              <w:tab w:val="right" w:pos="11008"/>
                            </w:tabs>
                            <w:ind w:right="-332"/>
                            <w:rPr>
                              <w:rStyle w:val="PageNumber"/>
                              <w:color w:val="BBD2E3"/>
                            </w:rPr>
                          </w:pPr>
                          <w:r w:rsidRPr="00B5426E">
                            <w:rPr>
                              <w:rStyle w:val="PageNumber"/>
                              <w:b/>
                              <w:bCs/>
                              <w:color w:val="BBD2E3"/>
                            </w:rPr>
                            <w:t>www.roadsafety.unc.edu</w:t>
                          </w:r>
                          <w:r>
                            <w:rPr>
                              <w:rStyle w:val="PageNumber"/>
                              <w:color w:val="BBD2E3"/>
                            </w:rPr>
                            <w:tab/>
                          </w:r>
                          <w:r w:rsidRPr="00F62326">
                            <w:rPr>
                              <w:rStyle w:val="PageNumber"/>
                              <w:color w:val="BBD2E3"/>
                            </w:rPr>
                            <w:fldChar w:fldCharType="begin"/>
                          </w:r>
                          <w:r w:rsidRPr="00F62326">
                            <w:rPr>
                              <w:rStyle w:val="PageNumber"/>
                              <w:color w:val="BBD2E3"/>
                            </w:rPr>
                            <w:instrText xml:space="preserve">PAGE  </w:instrText>
                          </w:r>
                          <w:r w:rsidRPr="00F62326">
                            <w:rPr>
                              <w:rStyle w:val="PageNumber"/>
                              <w:color w:val="BBD2E3"/>
                            </w:rPr>
                            <w:fldChar w:fldCharType="separate"/>
                          </w:r>
                          <w:r w:rsidR="000C5931">
                            <w:rPr>
                              <w:rStyle w:val="PageNumber"/>
                              <w:noProof/>
                              <w:color w:val="BBD2E3"/>
                            </w:rPr>
                            <w:t>3</w:t>
                          </w:r>
                          <w:r w:rsidRPr="00F62326">
                            <w:rPr>
                              <w:rStyle w:val="PageNumber"/>
                              <w:color w:val="BBD2E3"/>
                            </w:rPr>
                            <w:fldChar w:fldCharType="end"/>
                          </w:r>
                        </w:p>
                        <w:p w14:paraId="19A004A7" w14:textId="06557AAE" w:rsidR="00B5426E" w:rsidRPr="00B5426E" w:rsidRDefault="00B5426E" w:rsidP="00B5426E">
                          <w:pPr>
                            <w:tabs>
                              <w:tab w:val="left" w:pos="9180"/>
                            </w:tabs>
                            <w:ind w:left="-90"/>
                            <w:rPr>
                              <w:color w:val="BBD2E3"/>
                            </w:rPr>
                          </w:pPr>
                          <w:r w:rsidRPr="00B5426E">
                            <w:rPr>
                              <w:color w:val="BBD2E3"/>
                            </w:rPr>
                            <w:t>www.roadsafety.unc.edu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F8D8DC" id="_x0000_t202" coordsize="21600,21600" o:spt="202" path="m,l,21600r21600,l21600,xe">
              <v:stroke joinstyle="miter"/>
              <v:path gradientshapeok="t" o:connecttype="rect"/>
            </v:shapetype>
            <v:shape id="Text Box 6" o:spid="_x0000_s1030" type="#_x0000_t202" style="position:absolute;left:0;text-align:left;margin-left:7.85pt;margin-top:9.45pt;width:515.2pt;height:1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ZCveAIAAFkFAAAOAAAAZHJzL2Uyb0RvYy54bWysVMFu2zAMvQ/YPwi6r06yNM2COkXWosOA&#10;oi2WDj0rstQYk0RNYmJnX19KdtKs26XDLjZFPlLkI6nzi9YatlUh1uBKPjwZcKachKp2TyX//nD9&#10;YcpZROEqYcCpku9U5Bfz9+/OGz9TI1iDqVRgFMTFWeNLvkb0s6KIcq2siCfglSOjhmAF0jE8FVUQ&#10;DUW3phgNBpOigVD5AFLFSNqrzsjnOb7WSuKd1lEhMyWn3DB/Q/6u0reYn4vZUxB+Xcs+DfEPWVhR&#10;O7r0EOpKoGCbUP8RytYyQASNJxJsAVrXUuUaqJrh4FU1y7XwKtdC5ER/oCn+v7DydnsfWF2VfMKZ&#10;E5Za9KBaZJ+hZZPETuPjjEBLTzBsSU1d3usjKVPRrQ42/akcRnbieXfgNgWTpJycjkfT6Rlnkmyj&#10;8cfpOJNfvHj7EPGLAsuSUPJAvcuUiu1NRMqEoHtIuszBdW1M7p9xvykI2GlUHoDeOxXSJZwl3BmV&#10;vIz7pjQRkPNOijx66tIEthU0NEJK5TCXnOMSOqE03f0Wxx6fXLus3uJ88Mg3g8ODs60dhMzSq7Sr&#10;H/uUdYcn/o7qTiK2q7Zv8AqqHfU3QLcf0cvrmppwIyLei0ALQS2lJcc7+mgDTcmhlzhbQ/j1N33C&#10;05ySlbOGFqzk8edGBMWZ+epogj8NxzQCDPNhfHo2okM4tqyOLW5jL4HaMaTnxMssJjyavagD2Ed6&#10;CxbpVjIJJ+nukuNevMRu7ektkWqxyCDaQS/wxi29TKETvWnEHtpHEXw/h0gTfAv7VRSzV+PYYZOn&#10;g8UGQdd5VhPBHas98bS/eYT7tyY9EMfnjHp5EefPAAAA//8DAFBLAwQUAAYACAAAACEAHdcjVN4A&#10;AAAJAQAADwAAAGRycy9kb3ducmV2LnhtbEyPzU7DMBCE70i8g7VI3Khd2vQnxKlQEVdQW6jUmxtv&#10;k4h4HcVuE96e7YmeVqMZzX6TrQbXiAt2ofakYTxSIJAKb2sqNXzt3p8WIEI0ZE3jCTX8YoBVfn+X&#10;mdT6njZ42cZScAmF1GioYmxTKUNRoTNh5Fsk9k6+cyay7EppO9NzuWvks1Iz6UxN/KEyLa4rLH62&#10;Z6fh++N02E/VZ/nmkrb3g5LkllLrx4fh9QVExCH+h+GKz+iQM9PRn8kG0bBO5pzku1iCuPpqOhuD&#10;OGpI5hOQeSZvF+R/AAAA//8DAFBLAQItABQABgAIAAAAIQC2gziS/gAAAOEBAAATAAAAAAAAAAAA&#10;AAAAAAAAAABbQ29udGVudF9UeXBlc10ueG1sUEsBAi0AFAAGAAgAAAAhADj9If/WAAAAlAEAAAsA&#10;AAAAAAAAAAAAAAAALwEAAF9yZWxzLy5yZWxzUEsBAi0AFAAGAAgAAAAhALXdkK94AgAAWQUAAA4A&#10;AAAAAAAAAAAAAAAALgIAAGRycy9lMm9Eb2MueG1sUEsBAi0AFAAGAAgAAAAhAB3XI1TeAAAACQEA&#10;AA8AAAAAAAAAAAAAAAAA0gQAAGRycy9kb3ducmV2LnhtbFBLBQYAAAAABAAEAPMAAADdBQAAAAA=&#10;" filled="f" stroked="f">
              <v:textbox>
                <w:txbxContent>
                  <w:p w14:paraId="52358151" w14:textId="068E1C4A" w:rsidR="00B5426E" w:rsidRPr="00F62326" w:rsidRDefault="00B5426E" w:rsidP="00B5426E">
                    <w:pPr>
                      <w:pStyle w:val="Footer"/>
                      <w:tabs>
                        <w:tab w:val="clear" w:pos="4680"/>
                        <w:tab w:val="clear" w:pos="9360"/>
                        <w:tab w:val="left" w:pos="9180"/>
                        <w:tab w:val="right" w:pos="11008"/>
                      </w:tabs>
                      <w:ind w:right="-332"/>
                      <w:rPr>
                        <w:rStyle w:val="PageNumber"/>
                        <w:color w:val="BBD2E3"/>
                      </w:rPr>
                    </w:pPr>
                    <w:r w:rsidRPr="00B5426E">
                      <w:rPr>
                        <w:rStyle w:val="PageNumber"/>
                        <w:b/>
                        <w:bCs/>
                        <w:color w:val="BBD2E3"/>
                      </w:rPr>
                      <w:t>www.roadsafety.unc.edu</w:t>
                    </w:r>
                    <w:r>
                      <w:rPr>
                        <w:rStyle w:val="PageNumber"/>
                        <w:color w:val="BBD2E3"/>
                      </w:rPr>
                      <w:tab/>
                    </w:r>
                    <w:r w:rsidRPr="00F62326">
                      <w:rPr>
                        <w:rStyle w:val="PageNumber"/>
                        <w:color w:val="BBD2E3"/>
                      </w:rPr>
                      <w:fldChar w:fldCharType="begin"/>
                    </w:r>
                    <w:r w:rsidRPr="00F62326">
                      <w:rPr>
                        <w:rStyle w:val="PageNumber"/>
                        <w:color w:val="BBD2E3"/>
                      </w:rPr>
                      <w:instrText xml:space="preserve">PAGE  </w:instrText>
                    </w:r>
                    <w:r w:rsidRPr="00F62326">
                      <w:rPr>
                        <w:rStyle w:val="PageNumber"/>
                        <w:color w:val="BBD2E3"/>
                      </w:rPr>
                      <w:fldChar w:fldCharType="separate"/>
                    </w:r>
                    <w:r w:rsidR="000C5931">
                      <w:rPr>
                        <w:rStyle w:val="PageNumber"/>
                        <w:noProof/>
                        <w:color w:val="BBD2E3"/>
                      </w:rPr>
                      <w:t>3</w:t>
                    </w:r>
                    <w:r w:rsidRPr="00F62326">
                      <w:rPr>
                        <w:rStyle w:val="PageNumber"/>
                        <w:color w:val="BBD2E3"/>
                      </w:rPr>
                      <w:fldChar w:fldCharType="end"/>
                    </w:r>
                  </w:p>
                  <w:p w14:paraId="19A004A7" w14:textId="06557AAE" w:rsidR="00B5426E" w:rsidRPr="00B5426E" w:rsidRDefault="00B5426E" w:rsidP="00B5426E">
                    <w:pPr>
                      <w:tabs>
                        <w:tab w:val="left" w:pos="9180"/>
                      </w:tabs>
                      <w:ind w:left="-90"/>
                      <w:rPr>
                        <w:color w:val="BBD2E3"/>
                      </w:rPr>
                    </w:pPr>
                    <w:r w:rsidRPr="00B5426E">
                      <w:rPr>
                        <w:color w:val="BBD2E3"/>
                      </w:rPr>
                      <w:t>www.roadsafety.unc.edu</w:t>
                    </w:r>
                  </w:p>
                </w:txbxContent>
              </v:textbox>
            </v:shape>
          </w:pict>
        </mc:Fallback>
      </mc:AlternateContent>
    </w:r>
    <w:r w:rsidR="00F62326">
      <w:rPr>
        <w:noProof/>
        <w:color w:val="005EA1"/>
        <w:lang w:val="en-US"/>
      </w:rPr>
      <w:drawing>
        <wp:inline distT="0" distB="0" distL="0" distR="0" wp14:anchorId="7DD376D2" wp14:editId="4B6B0DCC">
          <wp:extent cx="6854294" cy="44132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SCRS_Footer.jpg"/>
                  <pic:cNvPicPr/>
                </pic:nvPicPr>
                <pic:blipFill rotWithShape="1">
                  <a:blip r:embed="rId1">
                    <a:extLst>
                      <a:ext uri="{28A0092B-C50C-407E-A947-70E740481C1C}">
                        <a14:useLocalDpi xmlns:a14="http://schemas.microsoft.com/office/drawing/2010/main" val="0"/>
                      </a:ext>
                    </a:extLst>
                  </a:blip>
                  <a:srcRect l="-1" r="452"/>
                  <a:stretch/>
                </pic:blipFill>
                <pic:spPr bwMode="auto">
                  <a:xfrm>
                    <a:off x="0" y="0"/>
                    <a:ext cx="6965258" cy="44847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068445" w14:textId="77777777" w:rsidR="000B3462" w:rsidRPr="000B3462" w:rsidRDefault="000B3462" w:rsidP="000B3462">
    <w:pPr>
      <w:pStyle w:val="Footer"/>
      <w:framePr w:wrap="none" w:vAnchor="text" w:hAnchor="page" w:x="11062" w:y="8"/>
      <w:rPr>
        <w:rStyle w:val="PageNumber"/>
        <w:color w:val="BBD2E3"/>
      </w:rPr>
    </w:pPr>
    <w:r w:rsidRPr="000B3462">
      <w:rPr>
        <w:rStyle w:val="PageNumber"/>
        <w:color w:val="BBD2E3"/>
      </w:rPr>
      <w:fldChar w:fldCharType="begin"/>
    </w:r>
    <w:r w:rsidRPr="000B3462">
      <w:rPr>
        <w:rStyle w:val="PageNumber"/>
        <w:color w:val="BBD2E3"/>
      </w:rPr>
      <w:instrText xml:space="preserve">PAGE  </w:instrText>
    </w:r>
    <w:r w:rsidRPr="000B3462">
      <w:rPr>
        <w:rStyle w:val="PageNumber"/>
        <w:color w:val="BBD2E3"/>
      </w:rPr>
      <w:fldChar w:fldCharType="separate"/>
    </w:r>
    <w:r w:rsidR="000C5931">
      <w:rPr>
        <w:rStyle w:val="PageNumber"/>
        <w:noProof/>
        <w:color w:val="BBD2E3"/>
      </w:rPr>
      <w:t>1</w:t>
    </w:r>
    <w:r w:rsidRPr="000B3462">
      <w:rPr>
        <w:rStyle w:val="PageNumber"/>
        <w:color w:val="BBD2E3"/>
      </w:rPr>
      <w:fldChar w:fldCharType="end"/>
    </w:r>
  </w:p>
  <w:p w14:paraId="55CDC096" w14:textId="56896851" w:rsidR="00C77D11" w:rsidRPr="000B3462" w:rsidRDefault="000B3462" w:rsidP="000B3462">
    <w:pPr>
      <w:pStyle w:val="Footer"/>
      <w:ind w:left="-1440" w:right="360"/>
      <w:jc w:val="center"/>
      <w:rPr>
        <w:color w:val="BBD2E3"/>
        <w:lang w:val="en-US"/>
      </w:rPr>
    </w:pPr>
    <w:r>
      <w:rPr>
        <w:noProof/>
        <w:color w:val="005EA1"/>
        <w:lang w:val="en-US"/>
      </w:rPr>
      <w:drawing>
        <wp:inline distT="0" distB="0" distL="0" distR="0" wp14:anchorId="7073DE4A" wp14:editId="538FB49B">
          <wp:extent cx="6172200" cy="3625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SCRS_Footer.jpg"/>
                  <pic:cNvPicPr/>
                </pic:nvPicPr>
                <pic:blipFill>
                  <a:blip r:embed="rId1">
                    <a:extLst>
                      <a:ext uri="{28A0092B-C50C-407E-A947-70E740481C1C}">
                        <a14:useLocalDpi xmlns:a14="http://schemas.microsoft.com/office/drawing/2010/main" val="0"/>
                      </a:ext>
                    </a:extLst>
                  </a:blip>
                  <a:stretch>
                    <a:fillRect/>
                  </a:stretch>
                </pic:blipFill>
                <pic:spPr>
                  <a:xfrm>
                    <a:off x="0" y="0"/>
                    <a:ext cx="6172200" cy="362585"/>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3D8A69" w14:textId="12629264" w:rsidR="00F62326" w:rsidRPr="00F62326" w:rsidRDefault="00F62326" w:rsidP="00F62326">
    <w:pPr>
      <w:pStyle w:val="Footer"/>
      <w:ind w:left="-1170" w:right="360"/>
      <w:jc w:val="center"/>
      <w:rPr>
        <w:color w:val="BBD2E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FA9288" w14:textId="77777777" w:rsidR="00DA52D7" w:rsidRDefault="00DA52D7" w:rsidP="00E0317D">
      <w:r>
        <w:separator/>
      </w:r>
    </w:p>
  </w:footnote>
  <w:footnote w:type="continuationSeparator" w:id="0">
    <w:p w14:paraId="3187FB81" w14:textId="77777777" w:rsidR="00DA52D7" w:rsidRDefault="00DA52D7" w:rsidP="00E031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B258C" w14:textId="349EF672" w:rsidR="00350C90" w:rsidRDefault="00350C90" w:rsidP="00E031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FB80A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BA53548"/>
    <w:multiLevelType w:val="hybridMultilevel"/>
    <w:tmpl w:val="4AAE6B6E"/>
    <w:lvl w:ilvl="0" w:tplc="10CE30A4">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FCE122F"/>
    <w:multiLevelType w:val="hybridMultilevel"/>
    <w:tmpl w:val="C7FE0DF4"/>
    <w:lvl w:ilvl="0" w:tplc="2130A1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A9C142D"/>
    <w:multiLevelType w:val="hybridMultilevel"/>
    <w:tmpl w:val="4D96CB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5D1D46"/>
    <w:multiLevelType w:val="hybridMultilevel"/>
    <w:tmpl w:val="9A10D7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udley, Kara Lusk">
    <w15:presenceInfo w15:providerId="AD" w15:userId="S::kldudley@ad.unc.edu::82456860-67d2-4c99-8f17-9890d82f78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20"/>
  <w:drawingGridHorizontalSpacing w:val="10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C90"/>
    <w:rsid w:val="00023275"/>
    <w:rsid w:val="00035128"/>
    <w:rsid w:val="000B3462"/>
    <w:rsid w:val="000C0446"/>
    <w:rsid w:val="000C5931"/>
    <w:rsid w:val="00101026"/>
    <w:rsid w:val="00103288"/>
    <w:rsid w:val="00135C8B"/>
    <w:rsid w:val="001474EE"/>
    <w:rsid w:val="00173490"/>
    <w:rsid w:val="00175EC9"/>
    <w:rsid w:val="00226FF2"/>
    <w:rsid w:val="0024799B"/>
    <w:rsid w:val="0029164D"/>
    <w:rsid w:val="002B4898"/>
    <w:rsid w:val="002C7ED5"/>
    <w:rsid w:val="00350C90"/>
    <w:rsid w:val="003E1A66"/>
    <w:rsid w:val="00455DD7"/>
    <w:rsid w:val="00645FF3"/>
    <w:rsid w:val="006546C1"/>
    <w:rsid w:val="00680498"/>
    <w:rsid w:val="006B1D89"/>
    <w:rsid w:val="007830E0"/>
    <w:rsid w:val="00826A4E"/>
    <w:rsid w:val="00864F38"/>
    <w:rsid w:val="008C42A0"/>
    <w:rsid w:val="008E071F"/>
    <w:rsid w:val="00956729"/>
    <w:rsid w:val="009C2853"/>
    <w:rsid w:val="009F4C99"/>
    <w:rsid w:val="00AE4B62"/>
    <w:rsid w:val="00B077ED"/>
    <w:rsid w:val="00B5426E"/>
    <w:rsid w:val="00BA1F5C"/>
    <w:rsid w:val="00BD530A"/>
    <w:rsid w:val="00BE7452"/>
    <w:rsid w:val="00C11D62"/>
    <w:rsid w:val="00C77D11"/>
    <w:rsid w:val="00C849A9"/>
    <w:rsid w:val="00CC2D92"/>
    <w:rsid w:val="00CD0489"/>
    <w:rsid w:val="00CF162E"/>
    <w:rsid w:val="00CF22AF"/>
    <w:rsid w:val="00DA52D7"/>
    <w:rsid w:val="00DC53C8"/>
    <w:rsid w:val="00E0317D"/>
    <w:rsid w:val="00E720F7"/>
    <w:rsid w:val="00EC4E81"/>
    <w:rsid w:val="00F26D28"/>
    <w:rsid w:val="00F40257"/>
    <w:rsid w:val="00F55AC7"/>
    <w:rsid w:val="00F62326"/>
    <w:rsid w:val="00FB2D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9A4A5DD"/>
  <w15:chartTrackingRefBased/>
  <w15:docId w15:val="{9F53FB87-750A-1E48-9212-B621F94CB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F22AF"/>
    <w:pPr>
      <w:spacing w:after="160" w:line="259" w:lineRule="auto"/>
    </w:pPr>
    <w:rPr>
      <w:rFonts w:ascii="Roboto" w:hAnsi="Roboto"/>
      <w:sz w:val="20"/>
      <w:szCs w:val="22"/>
      <w:lang w:val="en-GB"/>
    </w:rPr>
  </w:style>
  <w:style w:type="paragraph" w:styleId="Heading1">
    <w:name w:val="heading 1"/>
    <w:next w:val="Normal"/>
    <w:link w:val="Heading1Char"/>
    <w:uiPriority w:val="9"/>
    <w:qFormat/>
    <w:rsid w:val="0024799B"/>
    <w:pPr>
      <w:keepNext/>
      <w:keepLines/>
      <w:spacing w:line="520" w:lineRule="exact"/>
      <w:outlineLvl w:val="0"/>
    </w:pPr>
    <w:rPr>
      <w:rFonts w:ascii="Rajdhani" w:eastAsiaTheme="majorEastAsia" w:hAnsi="Rajdhani" w:cs="Times New Roman (Headings CS)"/>
      <w:b/>
      <w:bCs/>
      <w:color w:val="0C8FC6"/>
      <w:sz w:val="48"/>
      <w:szCs w:val="32"/>
    </w:rPr>
  </w:style>
  <w:style w:type="paragraph" w:styleId="Heading2">
    <w:name w:val="heading 2"/>
    <w:next w:val="Normal"/>
    <w:link w:val="Heading2Char"/>
    <w:uiPriority w:val="9"/>
    <w:unhideWhenUsed/>
    <w:qFormat/>
    <w:rsid w:val="0024799B"/>
    <w:pPr>
      <w:keepNext/>
      <w:keepLines/>
      <w:spacing w:before="160" w:line="440" w:lineRule="exact"/>
      <w:outlineLvl w:val="1"/>
    </w:pPr>
    <w:rPr>
      <w:rFonts w:ascii="Rajdhani" w:eastAsiaTheme="majorEastAsia" w:hAnsi="Rajdhani" w:cstheme="majorBidi"/>
      <w:b/>
      <w:bCs/>
      <w:color w:val="0C8FC6"/>
      <w:sz w:val="36"/>
      <w:szCs w:val="36"/>
      <w:lang w:val="en-GB"/>
    </w:rPr>
  </w:style>
  <w:style w:type="paragraph" w:styleId="Heading3">
    <w:name w:val="heading 3"/>
    <w:basedOn w:val="Normal"/>
    <w:next w:val="Normal"/>
    <w:link w:val="Heading3Char"/>
    <w:uiPriority w:val="9"/>
    <w:unhideWhenUsed/>
    <w:qFormat/>
    <w:rsid w:val="0024799B"/>
    <w:pPr>
      <w:keepNext/>
      <w:keepLines/>
      <w:spacing w:before="40" w:after="0" w:line="360" w:lineRule="exact"/>
      <w:outlineLvl w:val="2"/>
    </w:pPr>
    <w:rPr>
      <w:rFonts w:ascii="Rajdhani" w:eastAsiaTheme="majorEastAsia" w:hAnsi="Rajdhani" w:cstheme="majorBidi"/>
      <w:b/>
      <w:bCs/>
      <w:color w:val="0C8FC6"/>
      <w:sz w:val="28"/>
      <w:szCs w:val="24"/>
    </w:rPr>
  </w:style>
  <w:style w:type="paragraph" w:styleId="Heading4">
    <w:name w:val="heading 4"/>
    <w:basedOn w:val="Normal"/>
    <w:next w:val="Normal"/>
    <w:link w:val="Heading4Char"/>
    <w:uiPriority w:val="9"/>
    <w:unhideWhenUsed/>
    <w:qFormat/>
    <w:rsid w:val="006546C1"/>
    <w:pPr>
      <w:keepNext/>
      <w:keepLines/>
      <w:spacing w:before="40" w:after="0"/>
      <w:outlineLvl w:val="3"/>
    </w:pPr>
    <w:rPr>
      <w:rFonts w:ascii="Rajdhani" w:eastAsiaTheme="majorEastAsia" w:hAnsi="Rajdhani" w:cstheme="majorBidi"/>
      <w:color w:val="0C8FC6"/>
      <w:sz w:val="24"/>
    </w:rPr>
  </w:style>
  <w:style w:type="paragraph" w:styleId="Heading5">
    <w:name w:val="heading 5"/>
    <w:basedOn w:val="Normal"/>
    <w:next w:val="Normal"/>
    <w:link w:val="Heading5Char"/>
    <w:uiPriority w:val="9"/>
    <w:unhideWhenUsed/>
    <w:qFormat/>
    <w:rsid w:val="006546C1"/>
    <w:pPr>
      <w:keepNext/>
      <w:keepLines/>
      <w:spacing w:before="40" w:after="0"/>
      <w:outlineLvl w:val="4"/>
    </w:pPr>
    <w:rPr>
      <w:rFonts w:eastAsiaTheme="majorEastAsia" w:cstheme="majorBidi"/>
      <w:b/>
      <w:bCs/>
      <w:color w:val="0C8FC6"/>
    </w:rPr>
  </w:style>
  <w:style w:type="paragraph" w:styleId="Heading6">
    <w:name w:val="heading 6"/>
    <w:basedOn w:val="Heading5"/>
    <w:next w:val="Normal"/>
    <w:link w:val="Heading6Char"/>
    <w:uiPriority w:val="9"/>
    <w:unhideWhenUsed/>
    <w:qFormat/>
    <w:rsid w:val="006546C1"/>
    <w:pPr>
      <w:outlineLvl w:val="5"/>
    </w:pPr>
    <w:rPr>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0C90"/>
    <w:pPr>
      <w:tabs>
        <w:tab w:val="center" w:pos="4680"/>
        <w:tab w:val="right" w:pos="9360"/>
      </w:tabs>
    </w:pPr>
  </w:style>
  <w:style w:type="character" w:customStyle="1" w:styleId="HeaderChar">
    <w:name w:val="Header Char"/>
    <w:basedOn w:val="DefaultParagraphFont"/>
    <w:link w:val="Header"/>
    <w:uiPriority w:val="99"/>
    <w:rsid w:val="00350C90"/>
  </w:style>
  <w:style w:type="paragraph" w:styleId="Footer">
    <w:name w:val="footer"/>
    <w:basedOn w:val="Normal"/>
    <w:link w:val="FooterChar"/>
    <w:uiPriority w:val="99"/>
    <w:unhideWhenUsed/>
    <w:rsid w:val="00350C90"/>
    <w:pPr>
      <w:tabs>
        <w:tab w:val="center" w:pos="4680"/>
        <w:tab w:val="right" w:pos="9360"/>
      </w:tabs>
    </w:pPr>
  </w:style>
  <w:style w:type="character" w:customStyle="1" w:styleId="FooterChar">
    <w:name w:val="Footer Char"/>
    <w:basedOn w:val="DefaultParagraphFont"/>
    <w:link w:val="Footer"/>
    <w:uiPriority w:val="99"/>
    <w:rsid w:val="00350C90"/>
  </w:style>
  <w:style w:type="character" w:styleId="Hyperlink">
    <w:name w:val="Hyperlink"/>
    <w:basedOn w:val="DefaultParagraphFont"/>
    <w:uiPriority w:val="99"/>
    <w:unhideWhenUsed/>
    <w:rsid w:val="00CF162E"/>
    <w:rPr>
      <w:color w:val="0563C1" w:themeColor="hyperlink"/>
      <w:u w:val="single"/>
    </w:rPr>
  </w:style>
  <w:style w:type="character" w:customStyle="1" w:styleId="UnresolvedMention1">
    <w:name w:val="Unresolved Mention1"/>
    <w:basedOn w:val="DefaultParagraphFont"/>
    <w:uiPriority w:val="99"/>
    <w:rsid w:val="00CF162E"/>
    <w:rPr>
      <w:color w:val="808080"/>
      <w:shd w:val="clear" w:color="auto" w:fill="E6E6E6"/>
    </w:rPr>
  </w:style>
  <w:style w:type="character" w:customStyle="1" w:styleId="Heading1Char">
    <w:name w:val="Heading 1 Char"/>
    <w:basedOn w:val="DefaultParagraphFont"/>
    <w:link w:val="Heading1"/>
    <w:uiPriority w:val="9"/>
    <w:rsid w:val="0024799B"/>
    <w:rPr>
      <w:rFonts w:ascii="Rajdhani" w:eastAsiaTheme="majorEastAsia" w:hAnsi="Rajdhani" w:cs="Times New Roman (Headings CS)"/>
      <w:b/>
      <w:bCs/>
      <w:color w:val="0C8FC6"/>
      <w:sz w:val="48"/>
      <w:szCs w:val="32"/>
    </w:rPr>
  </w:style>
  <w:style w:type="character" w:customStyle="1" w:styleId="Heading2Char">
    <w:name w:val="Heading 2 Char"/>
    <w:basedOn w:val="DefaultParagraphFont"/>
    <w:link w:val="Heading2"/>
    <w:uiPriority w:val="9"/>
    <w:rsid w:val="0024799B"/>
    <w:rPr>
      <w:rFonts w:ascii="Rajdhani" w:eastAsiaTheme="majorEastAsia" w:hAnsi="Rajdhani" w:cstheme="majorBidi"/>
      <w:b/>
      <w:bCs/>
      <w:color w:val="0C8FC6"/>
      <w:sz w:val="36"/>
      <w:szCs w:val="36"/>
      <w:lang w:val="en-GB"/>
    </w:rPr>
  </w:style>
  <w:style w:type="character" w:customStyle="1" w:styleId="Heading3Char">
    <w:name w:val="Heading 3 Char"/>
    <w:basedOn w:val="DefaultParagraphFont"/>
    <w:link w:val="Heading3"/>
    <w:uiPriority w:val="9"/>
    <w:rsid w:val="0024799B"/>
    <w:rPr>
      <w:rFonts w:ascii="Rajdhani" w:eastAsiaTheme="majorEastAsia" w:hAnsi="Rajdhani" w:cstheme="majorBidi"/>
      <w:b/>
      <w:bCs/>
      <w:color w:val="0C8FC6"/>
      <w:sz w:val="28"/>
      <w:lang w:val="en-GB"/>
    </w:rPr>
  </w:style>
  <w:style w:type="paragraph" w:styleId="Title">
    <w:name w:val="Title"/>
    <w:basedOn w:val="Normal"/>
    <w:next w:val="Normal"/>
    <w:link w:val="TitleChar"/>
    <w:uiPriority w:val="10"/>
    <w:rsid w:val="00CC2D9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2D92"/>
    <w:rPr>
      <w:rFonts w:asciiTheme="majorHAnsi" w:eastAsiaTheme="majorEastAsia" w:hAnsiTheme="majorHAnsi" w:cstheme="majorBidi"/>
      <w:spacing w:val="-10"/>
      <w:kern w:val="28"/>
      <w:sz w:val="56"/>
      <w:szCs w:val="56"/>
      <w:lang w:val="en-GB"/>
    </w:rPr>
  </w:style>
  <w:style w:type="paragraph" w:styleId="ListParagraph">
    <w:name w:val="List Paragraph"/>
    <w:basedOn w:val="Normal"/>
    <w:uiPriority w:val="34"/>
    <w:qFormat/>
    <w:rsid w:val="008E071F"/>
    <w:pPr>
      <w:spacing w:line="257" w:lineRule="auto"/>
      <w:ind w:left="720"/>
      <w:contextualSpacing/>
    </w:pPr>
    <w:rPr>
      <w:lang w:val="en-US"/>
    </w:rPr>
  </w:style>
  <w:style w:type="character" w:customStyle="1" w:styleId="Heading4Char">
    <w:name w:val="Heading 4 Char"/>
    <w:basedOn w:val="DefaultParagraphFont"/>
    <w:link w:val="Heading4"/>
    <w:uiPriority w:val="9"/>
    <w:rsid w:val="006546C1"/>
    <w:rPr>
      <w:rFonts w:ascii="Rajdhani" w:eastAsiaTheme="majorEastAsia" w:hAnsi="Rajdhani" w:cstheme="majorBidi"/>
      <w:color w:val="0C8FC6"/>
      <w:szCs w:val="22"/>
      <w:lang w:val="en-GB"/>
    </w:rPr>
  </w:style>
  <w:style w:type="character" w:styleId="PageNumber">
    <w:name w:val="page number"/>
    <w:basedOn w:val="DefaultParagraphFont"/>
    <w:uiPriority w:val="99"/>
    <w:semiHidden/>
    <w:unhideWhenUsed/>
    <w:rsid w:val="000B3462"/>
  </w:style>
  <w:style w:type="character" w:customStyle="1" w:styleId="Heading5Char">
    <w:name w:val="Heading 5 Char"/>
    <w:basedOn w:val="DefaultParagraphFont"/>
    <w:link w:val="Heading5"/>
    <w:uiPriority w:val="9"/>
    <w:rsid w:val="006546C1"/>
    <w:rPr>
      <w:rFonts w:ascii="Roboto" w:eastAsiaTheme="majorEastAsia" w:hAnsi="Roboto" w:cstheme="majorBidi"/>
      <w:b/>
      <w:bCs/>
      <w:color w:val="0C8FC6"/>
      <w:sz w:val="20"/>
      <w:szCs w:val="22"/>
      <w:lang w:val="en-GB"/>
    </w:rPr>
  </w:style>
  <w:style w:type="paragraph" w:styleId="NoSpacing">
    <w:name w:val="No Spacing"/>
    <w:uiPriority w:val="1"/>
    <w:qFormat/>
    <w:rsid w:val="00956729"/>
    <w:pPr>
      <w:autoSpaceDE w:val="0"/>
      <w:autoSpaceDN w:val="0"/>
      <w:adjustRightInd w:val="0"/>
    </w:pPr>
    <w:rPr>
      <w:rFonts w:asciiTheme="majorBidi" w:hAnsiTheme="majorBidi" w:cstheme="majorBidi"/>
      <w:noProof/>
      <w:color w:val="000000"/>
    </w:rPr>
  </w:style>
  <w:style w:type="paragraph" w:customStyle="1" w:styleId="Heading">
    <w:name w:val="Heading"/>
    <w:aliases w:val="Front Matter Only"/>
    <w:next w:val="Normal"/>
    <w:rsid w:val="00956729"/>
    <w:pPr>
      <w:spacing w:after="240"/>
      <w:jc w:val="center"/>
    </w:pPr>
    <w:rPr>
      <w:rFonts w:ascii="Times New Roman" w:eastAsia="Times New Roman" w:hAnsi="Times New Roman" w:cs="Times New Roman"/>
      <w:b/>
      <w:caps/>
    </w:rPr>
  </w:style>
  <w:style w:type="paragraph" w:customStyle="1" w:styleId="TRDpagestyleonly">
    <w:name w:val="TRD page style only"/>
    <w:rsid w:val="00956729"/>
    <w:pPr>
      <w:spacing w:before="40"/>
    </w:pPr>
    <w:rPr>
      <w:rFonts w:ascii="Times New Roman" w:eastAsia="Times New Roman" w:hAnsi="Times New Roman" w:cs="Times New Roman"/>
      <w:sz w:val="20"/>
      <w:szCs w:val="20"/>
    </w:rPr>
  </w:style>
  <w:style w:type="paragraph" w:customStyle="1" w:styleId="ReportTitle">
    <w:name w:val="Report Title"/>
    <w:basedOn w:val="Heading1"/>
    <w:qFormat/>
    <w:rsid w:val="0029164D"/>
    <w:pPr>
      <w:jc w:val="center"/>
    </w:pPr>
    <w:rPr>
      <w:rFonts w:ascii="Rajdhani Medium" w:hAnsi="Rajdhani Medium"/>
      <w:szCs w:val="56"/>
    </w:rPr>
  </w:style>
  <w:style w:type="character" w:customStyle="1" w:styleId="Heading6Char">
    <w:name w:val="Heading 6 Char"/>
    <w:basedOn w:val="DefaultParagraphFont"/>
    <w:link w:val="Heading6"/>
    <w:uiPriority w:val="9"/>
    <w:rsid w:val="006546C1"/>
    <w:rPr>
      <w:rFonts w:ascii="Roboto" w:eastAsiaTheme="majorEastAsia" w:hAnsi="Roboto" w:cstheme="majorBidi"/>
      <w:b/>
      <w:bCs/>
      <w:color w:val="000000" w:themeColor="text1"/>
      <w:sz w:val="20"/>
      <w:szCs w:val="22"/>
      <w:lang w:val="en-GB"/>
    </w:rPr>
  </w:style>
  <w:style w:type="paragraph" w:styleId="TOCHeading">
    <w:name w:val="TOC Heading"/>
    <w:basedOn w:val="Heading1"/>
    <w:next w:val="Normal"/>
    <w:uiPriority w:val="39"/>
    <w:unhideWhenUsed/>
    <w:qFormat/>
    <w:rsid w:val="00C11D62"/>
    <w:pPr>
      <w:spacing w:before="240"/>
      <w:outlineLvl w:val="9"/>
    </w:pPr>
    <w:rPr>
      <w:rFonts w:eastAsia="Times New Roman" w:cs="Times New Roman"/>
      <w:b w:val="0"/>
      <w:bCs w:val="0"/>
    </w:rPr>
  </w:style>
  <w:style w:type="paragraph" w:styleId="TOC1">
    <w:name w:val="toc 1"/>
    <w:basedOn w:val="Normal"/>
    <w:next w:val="Normal"/>
    <w:autoRedefine/>
    <w:uiPriority w:val="39"/>
    <w:unhideWhenUsed/>
    <w:rsid w:val="00C11D62"/>
    <w:pPr>
      <w:tabs>
        <w:tab w:val="right" w:leader="underscore" w:pos="9350"/>
      </w:tabs>
      <w:spacing w:after="0" w:line="360" w:lineRule="auto"/>
    </w:pPr>
    <w:rPr>
      <w:rFonts w:eastAsia="Calibri" w:cstheme="minorHAnsi"/>
      <w:iCs/>
      <w:szCs w:val="28"/>
      <w:lang w:val="en-US"/>
    </w:rPr>
  </w:style>
  <w:style w:type="paragraph" w:styleId="TOC2">
    <w:name w:val="toc 2"/>
    <w:basedOn w:val="Normal"/>
    <w:next w:val="Normal"/>
    <w:autoRedefine/>
    <w:uiPriority w:val="39"/>
    <w:unhideWhenUsed/>
    <w:rsid w:val="00C11D62"/>
    <w:pPr>
      <w:tabs>
        <w:tab w:val="right" w:leader="dot" w:pos="9350"/>
      </w:tabs>
      <w:spacing w:after="0" w:line="360" w:lineRule="auto"/>
      <w:ind w:left="202"/>
    </w:pPr>
    <w:rPr>
      <w:rFonts w:eastAsiaTheme="majorEastAsia" w:cstheme="minorHAnsi"/>
      <w:szCs w:val="26"/>
      <w:lang w:val="en-US"/>
    </w:rPr>
  </w:style>
  <w:style w:type="paragraph" w:styleId="TOC3">
    <w:name w:val="toc 3"/>
    <w:basedOn w:val="TOC2"/>
    <w:next w:val="Normal"/>
    <w:autoRedefine/>
    <w:uiPriority w:val="39"/>
    <w:unhideWhenUsed/>
    <w:rsid w:val="00C11D62"/>
    <w:pPr>
      <w:ind w:firstLine="346"/>
    </w:pPr>
    <w:rPr>
      <w:bCs/>
    </w:rPr>
  </w:style>
  <w:style w:type="table" w:styleId="TableGrid">
    <w:name w:val="Table Grid"/>
    <w:basedOn w:val="TableNormal"/>
    <w:uiPriority w:val="39"/>
    <w:rsid w:val="00E720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26D28"/>
    <w:rPr>
      <w:sz w:val="16"/>
      <w:szCs w:val="16"/>
    </w:rPr>
  </w:style>
  <w:style w:type="paragraph" w:styleId="CommentText">
    <w:name w:val="annotation text"/>
    <w:basedOn w:val="Normal"/>
    <w:link w:val="CommentTextChar"/>
    <w:uiPriority w:val="99"/>
    <w:semiHidden/>
    <w:unhideWhenUsed/>
    <w:rsid w:val="00F26D28"/>
    <w:pPr>
      <w:spacing w:line="240" w:lineRule="auto"/>
    </w:pPr>
    <w:rPr>
      <w:szCs w:val="20"/>
    </w:rPr>
  </w:style>
  <w:style w:type="character" w:customStyle="1" w:styleId="CommentTextChar">
    <w:name w:val="Comment Text Char"/>
    <w:basedOn w:val="DefaultParagraphFont"/>
    <w:link w:val="CommentText"/>
    <w:uiPriority w:val="99"/>
    <w:semiHidden/>
    <w:rsid w:val="00F26D28"/>
    <w:rPr>
      <w:rFonts w:ascii="Roboto" w:hAnsi="Roboto"/>
      <w:sz w:val="20"/>
      <w:szCs w:val="20"/>
      <w:lang w:val="en-GB"/>
    </w:rPr>
  </w:style>
  <w:style w:type="paragraph" w:styleId="CommentSubject">
    <w:name w:val="annotation subject"/>
    <w:basedOn w:val="CommentText"/>
    <w:next w:val="CommentText"/>
    <w:link w:val="CommentSubjectChar"/>
    <w:uiPriority w:val="99"/>
    <w:semiHidden/>
    <w:unhideWhenUsed/>
    <w:rsid w:val="00F26D28"/>
    <w:rPr>
      <w:b/>
      <w:bCs/>
    </w:rPr>
  </w:style>
  <w:style w:type="character" w:customStyle="1" w:styleId="CommentSubjectChar">
    <w:name w:val="Comment Subject Char"/>
    <w:basedOn w:val="CommentTextChar"/>
    <w:link w:val="CommentSubject"/>
    <w:uiPriority w:val="99"/>
    <w:semiHidden/>
    <w:rsid w:val="00F26D28"/>
    <w:rPr>
      <w:rFonts w:ascii="Roboto" w:hAnsi="Roboto"/>
      <w:b/>
      <w:bCs/>
      <w:sz w:val="20"/>
      <w:szCs w:val="20"/>
      <w:lang w:val="en-GB"/>
    </w:rPr>
  </w:style>
  <w:style w:type="paragraph" w:styleId="BalloonText">
    <w:name w:val="Balloon Text"/>
    <w:basedOn w:val="Normal"/>
    <w:link w:val="BalloonTextChar"/>
    <w:uiPriority w:val="99"/>
    <w:semiHidden/>
    <w:unhideWhenUsed/>
    <w:rsid w:val="00F26D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6D28"/>
    <w:rPr>
      <w:rFonts w:ascii="Segoe UI"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5020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file:////Users/jonathonweisenfeld/Desktop/CSCRS_Report_TEMPLATE.docx"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3.jpeg"/><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comments" Target="comments.xml"/><Relationship Id="rId22" Type="http://schemas.microsoft.com/office/2011/relationships/people" Target="peop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4290ACF7439B943862D9ED225BCA654"/>
        <w:category>
          <w:name w:val="General"/>
          <w:gallery w:val="placeholder"/>
        </w:category>
        <w:types>
          <w:type w:val="bbPlcHdr"/>
        </w:types>
        <w:behaviors>
          <w:behavior w:val="content"/>
        </w:behaviors>
        <w:guid w:val="{F88F2C43-1F28-F941-888C-AA8E06E73969}"/>
      </w:docPartPr>
      <w:docPartBody>
        <w:p w:rsidR="00E34103" w:rsidRPr="006A4DDB" w:rsidRDefault="00E34103" w:rsidP="00C57928">
          <w:pPr>
            <w:jc w:val="center"/>
            <w:rPr>
              <w:i/>
              <w:sz w:val="16"/>
              <w:szCs w:val="16"/>
            </w:rPr>
          </w:pPr>
          <w:r w:rsidRPr="006A4DDB">
            <w:rPr>
              <w:i/>
              <w:sz w:val="16"/>
              <w:szCs w:val="16"/>
            </w:rPr>
            <w:t xml:space="preserve">General instructions: To add text, click inside the form field below (will appear as a blue highlighted </w:t>
          </w:r>
          <w:r>
            <w:rPr>
              <w:i/>
              <w:sz w:val="16"/>
              <w:szCs w:val="16"/>
            </w:rPr>
            <w:t xml:space="preserve">or outlined </w:t>
          </w:r>
          <w:r w:rsidRPr="006A4DDB">
            <w:rPr>
              <w:i/>
              <w:sz w:val="16"/>
              <w:szCs w:val="16"/>
            </w:rPr>
            <w:t xml:space="preserve">box) and begin typing. The instructions will be replaced by the new text. If no text </w:t>
          </w:r>
          <w:r>
            <w:rPr>
              <w:i/>
              <w:sz w:val="16"/>
              <w:szCs w:val="16"/>
            </w:rPr>
            <w:t xml:space="preserve">needs to </w:t>
          </w:r>
          <w:r w:rsidRPr="006A4DDB">
            <w:rPr>
              <w:i/>
              <w:sz w:val="16"/>
              <w:szCs w:val="16"/>
            </w:rPr>
            <w:t>be added, remove the</w:t>
          </w:r>
          <w:r>
            <w:rPr>
              <w:i/>
              <w:sz w:val="16"/>
              <w:szCs w:val="16"/>
            </w:rPr>
            <w:t xml:space="preserve"> form</w:t>
          </w:r>
          <w:r w:rsidRPr="006A4DDB">
            <w:rPr>
              <w:i/>
              <w:sz w:val="16"/>
              <w:szCs w:val="16"/>
            </w:rPr>
            <w:t xml:space="preserve"> field and its instructions by clicking inside the field, then pressing the Delete key twice. </w:t>
          </w:r>
        </w:p>
        <w:p w:rsidR="007D7F9D" w:rsidRDefault="00E34103" w:rsidP="00E34103">
          <w:pPr>
            <w:pStyle w:val="04290ACF7439B943862D9ED225BCA654"/>
          </w:pPr>
          <w:r w:rsidRPr="006A4DDB">
            <w:rPr>
              <w:i/>
              <w:sz w:val="16"/>
              <w:szCs w:val="16"/>
            </w:rPr>
            <w:t>Please remove this field before completing form.</w:t>
          </w:r>
        </w:p>
      </w:docPartBody>
    </w:docPart>
    <w:docPart>
      <w:docPartPr>
        <w:name w:val="9AA43CDC905BAD48AB00FB59742D56C0"/>
        <w:category>
          <w:name w:val="General"/>
          <w:gallery w:val="placeholder"/>
        </w:category>
        <w:types>
          <w:type w:val="bbPlcHdr"/>
        </w:types>
        <w:behaviors>
          <w:behavior w:val="content"/>
        </w:behaviors>
        <w:guid w:val="{F7A59FEC-22E8-A347-8F88-3A92081BF23E}"/>
      </w:docPartPr>
      <w:docPartBody>
        <w:p w:rsidR="007D7F9D" w:rsidRDefault="00E34103" w:rsidP="00E34103">
          <w:pPr>
            <w:pStyle w:val="9AA43CDC905BAD48AB00FB59742D56C0"/>
          </w:pPr>
          <w:r w:rsidRPr="006425BC">
            <w:t>Enter the report number assigned by the sponsoring agency.</w:t>
          </w:r>
        </w:p>
      </w:docPartBody>
    </w:docPart>
    <w:docPart>
      <w:docPartPr>
        <w:name w:val="AA921B0D5289F24F8882EB2960013A52"/>
        <w:category>
          <w:name w:val="General"/>
          <w:gallery w:val="placeholder"/>
        </w:category>
        <w:types>
          <w:type w:val="bbPlcHdr"/>
        </w:types>
        <w:behaviors>
          <w:behavior w:val="content"/>
        </w:behaviors>
        <w:guid w:val="{7DB6762E-3021-F545-829B-734CA2977771}"/>
      </w:docPartPr>
      <w:docPartBody>
        <w:p w:rsidR="007D7F9D" w:rsidRDefault="00E34103" w:rsidP="00E34103">
          <w:pPr>
            <w:pStyle w:val="AA921B0D5289F24F8882EB2960013A52"/>
          </w:pPr>
          <w:r w:rsidRPr="00AC4E82">
            <w:t>Enter title and subtitle (use mixed case</w:t>
          </w:r>
          <w:r>
            <w:t xml:space="preserve"> with initial caps for first word in title and subtitle</w:t>
          </w:r>
          <w:r w:rsidRPr="00AC4E82">
            <w:t>) with volume and part numbers, if applicable.</w:t>
          </w:r>
        </w:p>
      </w:docPartBody>
    </w:docPart>
    <w:docPart>
      <w:docPartPr>
        <w:name w:val="ECD1CB2B1C752B4BBA6EF4F794A78EC5"/>
        <w:category>
          <w:name w:val="General"/>
          <w:gallery w:val="placeholder"/>
        </w:category>
        <w:types>
          <w:type w:val="bbPlcHdr"/>
        </w:types>
        <w:behaviors>
          <w:behavior w:val="content"/>
        </w:behaviors>
        <w:guid w:val="{D165980F-E986-D046-B076-BAA74CBC506D}"/>
      </w:docPartPr>
      <w:docPartBody>
        <w:p w:rsidR="007D7F9D" w:rsidRDefault="00E34103" w:rsidP="00E34103">
          <w:pPr>
            <w:pStyle w:val="ECD1CB2B1C752B4BBA6EF4F794A78EC5"/>
          </w:pPr>
          <w:r w:rsidRPr="006A4DDB">
            <w:rPr>
              <w:rFonts w:eastAsiaTheme="minorHAnsi"/>
            </w:rPr>
            <w:t>Enter</w:t>
          </w:r>
          <w:r>
            <w:rPr>
              <w:rFonts w:eastAsiaTheme="minorHAnsi"/>
            </w:rPr>
            <w:t xml:space="preserve"> same date as is on the report cover. </w:t>
          </w:r>
          <w:r w:rsidRPr="006425BC">
            <w:rPr>
              <w:rFonts w:eastAsiaTheme="minorHAnsi"/>
            </w:rPr>
            <w:t>Enter full publication date, including month and date, if available, and full year. Example: June 5, 2014 or June 2014 or 2014</w:t>
          </w:r>
        </w:p>
      </w:docPartBody>
    </w:docPart>
    <w:docPart>
      <w:docPartPr>
        <w:name w:val="CDBBBF0764A75F428A9D10D26F7C57FB"/>
        <w:category>
          <w:name w:val="General"/>
          <w:gallery w:val="placeholder"/>
        </w:category>
        <w:types>
          <w:type w:val="bbPlcHdr"/>
        </w:types>
        <w:behaviors>
          <w:behavior w:val="content"/>
        </w:behaviors>
        <w:guid w:val="{25679F34-D2B9-7D48-BB6C-DDC2C1EA6FC9}"/>
      </w:docPartPr>
      <w:docPartBody>
        <w:p w:rsidR="007D7F9D" w:rsidRDefault="00E34103" w:rsidP="00E34103">
          <w:pPr>
            <w:pStyle w:val="CDBBBF0764A75F428A9D10D26F7C57FB"/>
          </w:pPr>
          <w:r>
            <w:t xml:space="preserve">Enter name(s) of person(s) responsible for writing the report, performing the research, or credited with the content of the report. Form of entry is first name, middle initial (if applicable), last name, and any additional qualifiers. Primary author is listed first. </w:t>
          </w:r>
          <w:r w:rsidRPr="006A4DDB">
            <w:t xml:space="preserve">After each author name, enter ORCID (http://orcid.org) URL, when available. Example: </w:t>
          </w:r>
          <w:r w:rsidRPr="00A679D2">
            <w:t>Josiah Carberry, Ph.D. http://orcid.org/0000-0002-1825-0097</w:t>
          </w:r>
        </w:p>
      </w:docPartBody>
    </w:docPart>
    <w:docPart>
      <w:docPartPr>
        <w:name w:val="0745EB9CFDCDFF41A57FC38860DBD508"/>
        <w:category>
          <w:name w:val="General"/>
          <w:gallery w:val="placeholder"/>
        </w:category>
        <w:types>
          <w:type w:val="bbPlcHdr"/>
        </w:types>
        <w:behaviors>
          <w:behavior w:val="content"/>
        </w:behaviors>
        <w:guid w:val="{97C43984-39B5-FF47-90D4-1153E7157B38}"/>
      </w:docPartPr>
      <w:docPartBody>
        <w:p w:rsidR="007D7F9D" w:rsidRDefault="00E34103" w:rsidP="00E34103">
          <w:pPr>
            <w:pStyle w:val="0745EB9CFDCDFF41A57FC38860DBD508"/>
          </w:pPr>
          <w:r w:rsidRPr="006425BC">
            <w:t>Enter the name and address of the organization</w:t>
          </w:r>
          <w:r w:rsidRPr="006A4DDB">
            <w:t>(s)</w:t>
          </w:r>
          <w:r w:rsidRPr="006425BC">
            <w:t xml:space="preserve"> performing the research.</w:t>
          </w:r>
        </w:p>
      </w:docPartBody>
    </w:docPart>
    <w:docPart>
      <w:docPartPr>
        <w:name w:val="635D4B331F332744B5E532930FF93BD6"/>
        <w:category>
          <w:name w:val="General"/>
          <w:gallery w:val="placeholder"/>
        </w:category>
        <w:types>
          <w:type w:val="bbPlcHdr"/>
        </w:types>
        <w:behaviors>
          <w:behavior w:val="content"/>
        </w:behaviors>
        <w:guid w:val="{81ED443D-2E1D-2245-965E-37A9A922DAD2}"/>
      </w:docPartPr>
      <w:docPartBody>
        <w:p w:rsidR="007D7F9D" w:rsidRDefault="00E34103" w:rsidP="00E34103">
          <w:pPr>
            <w:pStyle w:val="635D4B331F332744B5E532930FF93BD6"/>
          </w:pPr>
          <w:r w:rsidRPr="006A4DDB">
            <w:t>Enter the number of the contract, grant, and/or project number under which the report was prepared. Specify whether the number is a contract, grant, or project number. Example: Contract # 8218</w:t>
          </w:r>
        </w:p>
      </w:docPartBody>
    </w:docPart>
    <w:docPart>
      <w:docPartPr>
        <w:name w:val="BB8B6228126B1B45B57ECA3AA56474DC"/>
        <w:category>
          <w:name w:val="General"/>
          <w:gallery w:val="placeholder"/>
        </w:category>
        <w:types>
          <w:type w:val="bbPlcHdr"/>
        </w:types>
        <w:behaviors>
          <w:behavior w:val="content"/>
        </w:behaviors>
        <w:guid w:val="{D80FEDFF-10D8-6947-81B2-25083E412DAE}"/>
      </w:docPartPr>
      <w:docPartBody>
        <w:p w:rsidR="007D7F9D" w:rsidRDefault="00E34103" w:rsidP="00E34103">
          <w:pPr>
            <w:pStyle w:val="BB8B6228126B1B45B57ECA3AA56474DC"/>
          </w:pPr>
          <w:r w:rsidRPr="00AC4E82">
            <w:t xml:space="preserve">Enter name and address of the organization(s) financially responsible for the work. </w:t>
          </w:r>
          <w:r w:rsidRPr="006A4DDB">
            <w:t>After each agency name, enter</w:t>
          </w:r>
          <w:r w:rsidRPr="006A4DDB">
            <w:rPr>
              <w:rStyle w:val="PlaceholderText"/>
            </w:rPr>
            <w:t xml:space="preserve"> funding type (e.g. SPR)</w:t>
          </w:r>
          <w:r>
            <w:rPr>
              <w:rStyle w:val="PlaceholderText"/>
            </w:rPr>
            <w:t>. Optional: Add a Funder ID (</w:t>
          </w:r>
          <w:r w:rsidRPr="007B32E7">
            <w:t>http://crossref.org/fundingdata/</w:t>
          </w:r>
          <w:r w:rsidRPr="006A4DDB">
            <w:t>) URL, when available. Example:</w:t>
          </w:r>
          <w:r w:rsidRPr="006A4DDB">
            <w:rPr>
              <w:rStyle w:val="PlaceholderText"/>
            </w:rPr>
            <w:t xml:space="preserve"> </w:t>
          </w:r>
          <w:r w:rsidRPr="006A4DDB">
            <w:t>Missouri Department of Transportation (SPR) http://dx.doi.org/10.13039/10000</w:t>
          </w:r>
          <w:r>
            <w:t>7251</w:t>
          </w:r>
        </w:p>
      </w:docPartBody>
    </w:docPart>
    <w:docPart>
      <w:docPartPr>
        <w:name w:val="EF3C3BF3B60DE64CA9F581CBC5E35F47"/>
        <w:category>
          <w:name w:val="General"/>
          <w:gallery w:val="placeholder"/>
        </w:category>
        <w:types>
          <w:type w:val="bbPlcHdr"/>
        </w:types>
        <w:behaviors>
          <w:behavior w:val="content"/>
        </w:behaviors>
        <w:guid w:val="{2C98C2A0-CFB2-1C4B-BCE5-CCDFB1815199}"/>
      </w:docPartPr>
      <w:docPartBody>
        <w:p w:rsidR="007D7F9D" w:rsidRDefault="00E34103" w:rsidP="00E34103">
          <w:pPr>
            <w:pStyle w:val="EF3C3BF3B60DE64CA9F581CBC5E35F47"/>
          </w:pPr>
          <w:r w:rsidRPr="006A4DDB">
            <w:t>Enter</w:t>
          </w:r>
          <w:r w:rsidRPr="00AC4E82">
            <w:t xml:space="preserve"> the type of report (e.g. final, draft final, interim, quarterly, special, etc.) followed by the dates during which the work was performed. Example: Final Report (June 2012-June 2014)</w:t>
          </w:r>
        </w:p>
      </w:docPartBody>
    </w:docPart>
    <w:docPart>
      <w:docPartPr>
        <w:name w:val="A6071D29B33C3C42A98CCD34AC54CF91"/>
        <w:category>
          <w:name w:val="General"/>
          <w:gallery w:val="placeholder"/>
        </w:category>
        <w:types>
          <w:type w:val="bbPlcHdr"/>
        </w:types>
        <w:behaviors>
          <w:behavior w:val="content"/>
        </w:behaviors>
        <w:guid w:val="{A0298CA2-5FB7-6C46-B0CC-EECE86A10CB3}"/>
      </w:docPartPr>
      <w:docPartBody>
        <w:p w:rsidR="007D7F9D" w:rsidRDefault="00E34103" w:rsidP="00E34103">
          <w:pPr>
            <w:pStyle w:val="A6071D29B33C3C42A98CCD34AC54CF91"/>
          </w:pPr>
          <w:r w:rsidRPr="00AC4E82">
            <w:t xml:space="preserve">If available, enter the </w:t>
          </w:r>
          <w:r>
            <w:t xml:space="preserve">office </w:t>
          </w:r>
          <w:r w:rsidRPr="00AC4E82">
            <w:t xml:space="preserve">code or acronym </w:t>
          </w:r>
          <w:r>
            <w:t xml:space="preserve">if a </w:t>
          </w:r>
          <w:r w:rsidRPr="00AC4E82">
            <w:t>sponsoring agency</w:t>
          </w:r>
          <w:r>
            <w:t xml:space="preserve"> (such as FHWA or NHTSA) is named in field #12. F</w:t>
          </w:r>
          <w:r w:rsidRPr="006A4DDB">
            <w:t xml:space="preserve">or </w:t>
          </w:r>
          <w:r>
            <w:t xml:space="preserve">FHWA office </w:t>
          </w:r>
          <w:r w:rsidRPr="006A4DDB">
            <w:t>codes,</w:t>
          </w:r>
          <w:r>
            <w:t xml:space="preserve"> see </w:t>
          </w:r>
          <w:r w:rsidRPr="000B1FD8">
            <w:t>https://fhwaapps.fhwa.dot.gov/foisp/hqphone.do</w:t>
          </w:r>
          <w:r>
            <w:t>]</w:t>
          </w:r>
        </w:p>
      </w:docPartBody>
    </w:docPart>
    <w:docPart>
      <w:docPartPr>
        <w:name w:val="FA4B08D1C720144EA6F635B10F6D3DFD"/>
        <w:category>
          <w:name w:val="General"/>
          <w:gallery w:val="placeholder"/>
        </w:category>
        <w:types>
          <w:type w:val="bbPlcHdr"/>
        </w:types>
        <w:behaviors>
          <w:behavior w:val="content"/>
        </w:behaviors>
        <w:guid w:val="{827735D3-FD94-9A48-B5EB-DCE190E71906}"/>
      </w:docPartPr>
      <w:docPartBody>
        <w:p w:rsidR="007D7F9D" w:rsidRDefault="00E34103" w:rsidP="00E34103">
          <w:pPr>
            <w:pStyle w:val="FA4B08D1C720144EA6F635B10F6D3DFD"/>
          </w:pPr>
          <w:r w:rsidRPr="00AC4E82">
            <w:t>Enter information not included elsewhere, such as translation of (or by), report supersedes, old edition number, alternate title (e.g. project name), hypertext links to documents or related information in the form of URLs</w:t>
          </w:r>
          <w:r>
            <w:t xml:space="preserve">, </w:t>
          </w:r>
          <w:r w:rsidRPr="00485570">
            <w:t>PURLs</w:t>
          </w:r>
          <w:r>
            <w:t xml:space="preserve"> (preferred over URLs - </w:t>
          </w:r>
          <w:r w:rsidRPr="008E1B69">
            <w:t>https://purl.org/docs/index.html)</w:t>
          </w:r>
          <w:r>
            <w:t>, DOIs (http://www.doi.org</w:t>
          </w:r>
          <w:r w:rsidRPr="008E1B69">
            <w:t>)</w:t>
          </w:r>
          <w:r w:rsidRPr="00AC4E82">
            <w:t xml:space="preserve">, insertion of QR codes, copyright </w:t>
          </w:r>
          <w:r>
            <w:t xml:space="preserve">or disclaimer </w:t>
          </w:r>
          <w:r w:rsidRPr="00AC4E82">
            <w:t>statements, etc.</w:t>
          </w:r>
          <w:r>
            <w:t xml:space="preserve"> Edit boilerplate FHWA statement above if needed.</w:t>
          </w:r>
        </w:p>
      </w:docPartBody>
    </w:docPart>
    <w:docPart>
      <w:docPartPr>
        <w:name w:val="8275AA47B316BF42B438A9F14751FE9F"/>
        <w:category>
          <w:name w:val="General"/>
          <w:gallery w:val="placeholder"/>
        </w:category>
        <w:types>
          <w:type w:val="bbPlcHdr"/>
        </w:types>
        <w:behaviors>
          <w:behavior w:val="content"/>
        </w:behaviors>
        <w:guid w:val="{FB3E4E24-1E2F-7749-B2AA-722E7A292E59}"/>
      </w:docPartPr>
      <w:docPartBody>
        <w:p w:rsidR="007D7F9D" w:rsidRDefault="00E34103" w:rsidP="00E34103">
          <w:pPr>
            <w:pStyle w:val="8275AA47B316BF42B438A9F14751FE9F"/>
          </w:pPr>
          <w:r w:rsidRPr="00AC4E82">
            <w:t xml:space="preserve">Enter a brief factual summary of the most significant information, including the purpose, methods, results, and conclusions of the work. When appropriate, the abstract should include advice on how the results of the research can be used. For guidance, please see </w:t>
          </w:r>
          <w:r>
            <w:t>ANSI/</w:t>
          </w:r>
          <w:r w:rsidRPr="00485570">
            <w:t xml:space="preserve">NISO </w:t>
          </w:r>
          <w:r>
            <w:t>Z39.14-1997 (R2015) Guidelines for Abstracts (</w:t>
          </w:r>
          <w:r w:rsidRPr="00485570">
            <w:t>http://www.niso.org/apps/group_public/project/details.php?project_id=124</w:t>
          </w:r>
          <w:r>
            <w:t>)</w:t>
          </w:r>
          <w:r w:rsidRPr="00AC4E82">
            <w:t>.</w:t>
          </w:r>
        </w:p>
      </w:docPartBody>
    </w:docPart>
    <w:docPart>
      <w:docPartPr>
        <w:name w:val="1C6256EA81EBC94FBC26FDBFD065CB8B"/>
        <w:category>
          <w:name w:val="General"/>
          <w:gallery w:val="placeholder"/>
        </w:category>
        <w:types>
          <w:type w:val="bbPlcHdr"/>
        </w:types>
        <w:behaviors>
          <w:behavior w:val="content"/>
        </w:behaviors>
        <w:guid w:val="{0EFE2F73-859D-9B45-A273-5A906E9D0817}"/>
      </w:docPartPr>
      <w:docPartBody>
        <w:p w:rsidR="007D7F9D" w:rsidRDefault="00E34103" w:rsidP="00E34103">
          <w:pPr>
            <w:pStyle w:val="1C6256EA81EBC94FBC26FDBFD065CB8B"/>
          </w:pPr>
          <w:r w:rsidRPr="00AC4E82">
            <w:t xml:space="preserve">Enter words, terms, or phrases that identify important topics in the report. When possible, terms should be selected from the </w:t>
          </w:r>
          <w:r w:rsidRPr="00485570">
            <w:t>Transportation Research Thesaurus</w:t>
          </w:r>
          <w:r w:rsidRPr="00AC4E82">
            <w:t xml:space="preserve"> </w:t>
          </w:r>
          <w:r>
            <w:t xml:space="preserve">(TRT) </w:t>
          </w:r>
          <w:r w:rsidRPr="00AC4E82">
            <w:t>(</w:t>
          </w:r>
          <w:r w:rsidRPr="00E036B0">
            <w:t>http://trt.trb.org</w:t>
          </w:r>
          <w:r w:rsidRPr="00AC4E82">
            <w:t>)</w:t>
          </w:r>
          <w:r>
            <w:t xml:space="preserve"> in addition to terms not found in the TRT</w:t>
          </w:r>
          <w:r w:rsidRPr="00AC4E82">
            <w:t>.</w:t>
          </w:r>
        </w:p>
      </w:docPartBody>
    </w:docPart>
    <w:docPart>
      <w:docPartPr>
        <w:name w:val="B804459ADB748A44BF5F8062D07D84F8"/>
        <w:category>
          <w:name w:val="General"/>
          <w:gallery w:val="placeholder"/>
        </w:category>
        <w:types>
          <w:type w:val="bbPlcHdr"/>
        </w:types>
        <w:behaviors>
          <w:behavior w:val="content"/>
        </w:behaviors>
        <w:guid w:val="{2EFB434C-A3B3-D140-A4CF-489253DE6501}"/>
      </w:docPartPr>
      <w:docPartBody>
        <w:p w:rsidR="007D7F9D" w:rsidRDefault="00E34103" w:rsidP="00E34103">
          <w:pPr>
            <w:pStyle w:val="B804459ADB748A44BF5F8062D07D84F8"/>
          </w:pPr>
          <w:r w:rsidRPr="00AC4E82">
            <w:t>Enter security classification of this report (e.g. Unclassified). Reports carrying a security classification will require additional marking giving security and downgrading information as specified by the sponsoring agency.</w:t>
          </w:r>
        </w:p>
      </w:docPartBody>
    </w:docPart>
    <w:docPart>
      <w:docPartPr>
        <w:name w:val="9F8EE56435A8254CB1FC6206EA659FA6"/>
        <w:category>
          <w:name w:val="General"/>
          <w:gallery w:val="placeholder"/>
        </w:category>
        <w:types>
          <w:type w:val="bbPlcHdr"/>
        </w:types>
        <w:behaviors>
          <w:behavior w:val="content"/>
        </w:behaviors>
        <w:guid w:val="{E9F53BCE-86AD-1244-9B65-25C9C7048C1A}"/>
      </w:docPartPr>
      <w:docPartBody>
        <w:p w:rsidR="007D7F9D" w:rsidRDefault="00E34103" w:rsidP="00E34103">
          <w:pPr>
            <w:pStyle w:val="9F8EE56435A8254CB1FC6206EA659FA6"/>
          </w:pPr>
          <w:r w:rsidRPr="00AC4E82">
            <w:t xml:space="preserve">Enter the security classification of the form (e.g. Unclassified). When at all possible, </w:t>
          </w:r>
          <w:r>
            <w:t xml:space="preserve">this form </w:t>
          </w:r>
          <w:r w:rsidRPr="00AC4E82">
            <w:t>should remain unclassified. If a classification is required, identify the classified items on the page by an appropriate symbol as per instruction from the sponsoring agency.</w:t>
          </w:r>
        </w:p>
      </w:docPartBody>
    </w:docPart>
    <w:docPart>
      <w:docPartPr>
        <w:name w:val="92C0418A85491446AD4DCA8DDA18387F"/>
        <w:category>
          <w:name w:val="General"/>
          <w:gallery w:val="placeholder"/>
        </w:category>
        <w:types>
          <w:type w:val="bbPlcHdr"/>
        </w:types>
        <w:behaviors>
          <w:behavior w:val="content"/>
        </w:behaviors>
        <w:guid w:val="{9641A0A3-5D3D-EE4A-9200-C07495207A74}"/>
      </w:docPartPr>
      <w:docPartBody>
        <w:p w:rsidR="007D7F9D" w:rsidRDefault="00E34103" w:rsidP="00E34103">
          <w:pPr>
            <w:pStyle w:val="92C0418A85491446AD4DCA8DDA18387F"/>
          </w:pPr>
          <w:r w:rsidRPr="00AC4E82">
            <w:t>Enter the total number of pages in the report, including both sides of all pages and the front and back covers.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Roboto">
    <w:altName w:val="Arial"/>
    <w:charset w:val="00"/>
    <w:family w:val="auto"/>
    <w:pitch w:val="variable"/>
    <w:sig w:usb0="E00002EF" w:usb1="5000205B" w:usb2="00000020" w:usb3="00000000" w:csb0="0000019F" w:csb1="00000000"/>
  </w:font>
  <w:font w:name="Rajdhani">
    <w:altName w:val="Mangal"/>
    <w:charset w:val="00"/>
    <w:family w:val="auto"/>
    <w:pitch w:val="variable"/>
    <w:sig w:usb0="00008007" w:usb1="00000000" w:usb2="00000000" w:usb3="00000000" w:csb0="00000093" w:csb1="00000000"/>
  </w:font>
  <w:font w:name="Times New Roman (Headings CS)">
    <w:altName w:val="Times New Roman"/>
    <w:charset w:val="00"/>
    <w:family w:val="auto"/>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Rajdhani Medium">
    <w:altName w:val="Mangal"/>
    <w:charset w:val="00"/>
    <w:family w:val="auto"/>
    <w:pitch w:val="variable"/>
    <w:sig w:usb0="00008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4103"/>
    <w:rsid w:val="00582C3D"/>
    <w:rsid w:val="007D7F9D"/>
    <w:rsid w:val="00890425"/>
    <w:rsid w:val="00C323A5"/>
    <w:rsid w:val="00D23A69"/>
    <w:rsid w:val="00E34103"/>
    <w:rsid w:val="00EF7E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C1FBA03C8C4AD429B8FD678CC5057C4">
    <w:name w:val="5C1FBA03C8C4AD429B8FD678CC5057C4"/>
    <w:rsid w:val="00E34103"/>
  </w:style>
  <w:style w:type="paragraph" w:customStyle="1" w:styleId="8F7430C311113142B465D3BF46FC082E">
    <w:name w:val="8F7430C311113142B465D3BF46FC082E"/>
    <w:rsid w:val="00E34103"/>
  </w:style>
  <w:style w:type="paragraph" w:customStyle="1" w:styleId="446AA737B07B8A49A6022C71B45EBE54">
    <w:name w:val="446AA737B07B8A49A6022C71B45EBE54"/>
    <w:rsid w:val="00E34103"/>
  </w:style>
  <w:style w:type="paragraph" w:customStyle="1" w:styleId="1280C7758DDEE94EA462774CFB6478C0">
    <w:name w:val="1280C7758DDEE94EA462774CFB6478C0"/>
    <w:rsid w:val="00E34103"/>
  </w:style>
  <w:style w:type="paragraph" w:customStyle="1" w:styleId="53AE7477C0D65D4D9D36E969FD0D18B4">
    <w:name w:val="53AE7477C0D65D4D9D36E969FD0D18B4"/>
    <w:rsid w:val="00E34103"/>
  </w:style>
  <w:style w:type="paragraph" w:customStyle="1" w:styleId="78CC92EEBC245848AD287F12A8EEB7A5">
    <w:name w:val="78CC92EEBC245848AD287F12A8EEB7A5"/>
    <w:rsid w:val="00E34103"/>
  </w:style>
  <w:style w:type="paragraph" w:customStyle="1" w:styleId="E7F4BAE9F29DFC44AA2650B53D9961F5">
    <w:name w:val="E7F4BAE9F29DFC44AA2650B53D9961F5"/>
    <w:rsid w:val="00E34103"/>
  </w:style>
  <w:style w:type="character" w:styleId="PlaceholderText">
    <w:name w:val="Placeholder Text"/>
    <w:basedOn w:val="DefaultParagraphFont"/>
    <w:uiPriority w:val="99"/>
    <w:semiHidden/>
    <w:rsid w:val="00E34103"/>
    <w:rPr>
      <w:color w:val="808080"/>
    </w:rPr>
  </w:style>
  <w:style w:type="paragraph" w:customStyle="1" w:styleId="F02CD3146E630444AD4C0787974BCEE0">
    <w:name w:val="F02CD3146E630444AD4C0787974BCEE0"/>
    <w:rsid w:val="00E34103"/>
  </w:style>
  <w:style w:type="paragraph" w:customStyle="1" w:styleId="DE11C057BB79914D815B6D3395E2A90B">
    <w:name w:val="DE11C057BB79914D815B6D3395E2A90B"/>
    <w:rsid w:val="00E34103"/>
  </w:style>
  <w:style w:type="paragraph" w:customStyle="1" w:styleId="4920D6D94A17EC49A94A70B07A789F9E">
    <w:name w:val="4920D6D94A17EC49A94A70B07A789F9E"/>
    <w:rsid w:val="00E34103"/>
  </w:style>
  <w:style w:type="paragraph" w:customStyle="1" w:styleId="EB81AFADBB7A8D4BA0AE1122AFD05A94">
    <w:name w:val="EB81AFADBB7A8D4BA0AE1122AFD05A94"/>
    <w:rsid w:val="00E34103"/>
  </w:style>
  <w:style w:type="paragraph" w:customStyle="1" w:styleId="C21F4142BD79804685A0D74E7F8D098D">
    <w:name w:val="C21F4142BD79804685A0D74E7F8D098D"/>
    <w:rsid w:val="00E34103"/>
  </w:style>
  <w:style w:type="paragraph" w:customStyle="1" w:styleId="6D756DF2B44CBF4CAAEFC1837C4A6F88">
    <w:name w:val="6D756DF2B44CBF4CAAEFC1837C4A6F88"/>
    <w:rsid w:val="00E34103"/>
  </w:style>
  <w:style w:type="paragraph" w:customStyle="1" w:styleId="BBB5122C7267204FA853B6B599444F47">
    <w:name w:val="BBB5122C7267204FA853B6B599444F47"/>
    <w:rsid w:val="00E34103"/>
  </w:style>
  <w:style w:type="paragraph" w:customStyle="1" w:styleId="FE0E3E44AF698E4DB997C9154D938FB0">
    <w:name w:val="FE0E3E44AF698E4DB997C9154D938FB0"/>
    <w:rsid w:val="00E34103"/>
  </w:style>
  <w:style w:type="paragraph" w:customStyle="1" w:styleId="A4B2B8A05D63704BBCAF2CE90065039A">
    <w:name w:val="A4B2B8A05D63704BBCAF2CE90065039A"/>
    <w:rsid w:val="00E34103"/>
  </w:style>
  <w:style w:type="paragraph" w:customStyle="1" w:styleId="04290ACF7439B943862D9ED225BCA654">
    <w:name w:val="04290ACF7439B943862D9ED225BCA654"/>
    <w:rsid w:val="00E34103"/>
  </w:style>
  <w:style w:type="paragraph" w:customStyle="1" w:styleId="9AA43CDC905BAD48AB00FB59742D56C0">
    <w:name w:val="9AA43CDC905BAD48AB00FB59742D56C0"/>
    <w:rsid w:val="00E34103"/>
  </w:style>
  <w:style w:type="paragraph" w:customStyle="1" w:styleId="AA921B0D5289F24F8882EB2960013A52">
    <w:name w:val="AA921B0D5289F24F8882EB2960013A52"/>
    <w:rsid w:val="00E34103"/>
  </w:style>
  <w:style w:type="paragraph" w:customStyle="1" w:styleId="ECD1CB2B1C752B4BBA6EF4F794A78EC5">
    <w:name w:val="ECD1CB2B1C752B4BBA6EF4F794A78EC5"/>
    <w:rsid w:val="00E34103"/>
  </w:style>
  <w:style w:type="paragraph" w:customStyle="1" w:styleId="CDBBBF0764A75F428A9D10D26F7C57FB">
    <w:name w:val="CDBBBF0764A75F428A9D10D26F7C57FB"/>
    <w:rsid w:val="00E34103"/>
  </w:style>
  <w:style w:type="paragraph" w:customStyle="1" w:styleId="0745EB9CFDCDFF41A57FC38860DBD508">
    <w:name w:val="0745EB9CFDCDFF41A57FC38860DBD508"/>
    <w:rsid w:val="00E34103"/>
  </w:style>
  <w:style w:type="paragraph" w:customStyle="1" w:styleId="635D4B331F332744B5E532930FF93BD6">
    <w:name w:val="635D4B331F332744B5E532930FF93BD6"/>
    <w:rsid w:val="00E34103"/>
  </w:style>
  <w:style w:type="paragraph" w:customStyle="1" w:styleId="BB8B6228126B1B45B57ECA3AA56474DC">
    <w:name w:val="BB8B6228126B1B45B57ECA3AA56474DC"/>
    <w:rsid w:val="00E34103"/>
  </w:style>
  <w:style w:type="paragraph" w:customStyle="1" w:styleId="EF3C3BF3B60DE64CA9F581CBC5E35F47">
    <w:name w:val="EF3C3BF3B60DE64CA9F581CBC5E35F47"/>
    <w:rsid w:val="00E34103"/>
  </w:style>
  <w:style w:type="paragraph" w:customStyle="1" w:styleId="A6071D29B33C3C42A98CCD34AC54CF91">
    <w:name w:val="A6071D29B33C3C42A98CCD34AC54CF91"/>
    <w:rsid w:val="00E34103"/>
  </w:style>
  <w:style w:type="paragraph" w:customStyle="1" w:styleId="FA4B08D1C720144EA6F635B10F6D3DFD">
    <w:name w:val="FA4B08D1C720144EA6F635B10F6D3DFD"/>
    <w:rsid w:val="00E34103"/>
  </w:style>
  <w:style w:type="paragraph" w:customStyle="1" w:styleId="8275AA47B316BF42B438A9F14751FE9F">
    <w:name w:val="8275AA47B316BF42B438A9F14751FE9F"/>
    <w:rsid w:val="00E34103"/>
  </w:style>
  <w:style w:type="paragraph" w:customStyle="1" w:styleId="1C6256EA81EBC94FBC26FDBFD065CB8B">
    <w:name w:val="1C6256EA81EBC94FBC26FDBFD065CB8B"/>
    <w:rsid w:val="00E34103"/>
  </w:style>
  <w:style w:type="paragraph" w:customStyle="1" w:styleId="B804459ADB748A44BF5F8062D07D84F8">
    <w:name w:val="B804459ADB748A44BF5F8062D07D84F8"/>
    <w:rsid w:val="00E34103"/>
  </w:style>
  <w:style w:type="paragraph" w:customStyle="1" w:styleId="9F8EE56435A8254CB1FC6206EA659FA6">
    <w:name w:val="9F8EE56435A8254CB1FC6206EA659FA6"/>
    <w:rsid w:val="00E34103"/>
  </w:style>
  <w:style w:type="paragraph" w:customStyle="1" w:styleId="92C0418A85491446AD4DCA8DDA18387F">
    <w:name w:val="92C0418A85491446AD4DCA8DDA18387F"/>
    <w:rsid w:val="00E341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1C228A-39AB-41C2-946C-222915BD7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8</Pages>
  <Words>1382</Words>
  <Characters>7883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Weisenfeld, Jonathon Michael</dc:creator>
  <cp:keywords/>
  <dc:description/>
  <cp:lastModifiedBy>Dudley, Kara Lusk</cp:lastModifiedBy>
  <cp:revision>6</cp:revision>
  <dcterms:created xsi:type="dcterms:W3CDTF">2019-03-05T19:37:00Z</dcterms:created>
  <dcterms:modified xsi:type="dcterms:W3CDTF">2019-06-10T15:39:00Z</dcterms:modified>
</cp:coreProperties>
</file>